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A6B" w14:textId="77777777" w:rsidR="005E3608" w:rsidRPr="008065DA" w:rsidRDefault="0063292C" w:rsidP="005E3608">
      <w:pPr>
        <w:pStyle w:val="ac"/>
        <w:jc w:val="center"/>
        <w:rPr>
          <w:rFonts w:ascii="Times New Roman" w:hAnsi="Times New Roman" w:cs="Times New Roman"/>
          <w:b/>
        </w:rPr>
      </w:pPr>
      <w:r w:rsidRPr="0063292C">
        <w:t xml:space="preserve">  </w:t>
      </w:r>
      <w:r w:rsidR="005E3608" w:rsidRPr="008065DA">
        <w:rPr>
          <w:rFonts w:ascii="Times New Roman" w:hAnsi="Times New Roman" w:cs="Times New Roman"/>
          <w:b/>
        </w:rPr>
        <w:t>Муниципальное  общеобразовательное учреждение</w:t>
      </w:r>
    </w:p>
    <w:p w14:paraId="6DA3AE61" w14:textId="77777777" w:rsidR="005E3608" w:rsidRPr="005E3608" w:rsidRDefault="005E3608" w:rsidP="005E3608">
      <w:pPr>
        <w:jc w:val="center"/>
        <w:rPr>
          <w:rFonts w:eastAsiaTheme="minorEastAsia"/>
          <w:b/>
        </w:rPr>
      </w:pPr>
      <w:r w:rsidRPr="005E3608">
        <w:rPr>
          <w:rFonts w:eastAsiaTheme="minorEastAsia"/>
          <w:b/>
        </w:rPr>
        <w:t>«Икейская средняя общеобразовательная школа»</w:t>
      </w:r>
    </w:p>
    <w:p w14:paraId="3B65B254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b/>
          <w:sz w:val="22"/>
          <w:szCs w:val="22"/>
        </w:rPr>
      </w:pPr>
    </w:p>
    <w:p w14:paraId="47771A5B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tbl>
      <w:tblPr>
        <w:tblStyle w:val="ad"/>
        <w:tblW w:w="0" w:type="auto"/>
        <w:tblInd w:w="5807" w:type="dxa"/>
        <w:tblLook w:val="04A0" w:firstRow="1" w:lastRow="0" w:firstColumn="1" w:lastColumn="0" w:noHBand="0" w:noVBand="1"/>
      </w:tblPr>
      <w:tblGrid>
        <w:gridCol w:w="3538"/>
      </w:tblGrid>
      <w:tr w:rsidR="005E3608" w:rsidRPr="005E3608" w14:paraId="650B6FFD" w14:textId="77777777" w:rsidTr="00520CB9">
        <w:tc>
          <w:tcPr>
            <w:tcW w:w="3538" w:type="dxa"/>
          </w:tcPr>
          <w:p w14:paraId="3F3AE6BB" w14:textId="77777777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Утверждена приказом директора</w:t>
            </w:r>
          </w:p>
          <w:p w14:paraId="51B26D53" w14:textId="77777777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МОУ «Икейская СОШ»</w:t>
            </w:r>
          </w:p>
          <w:p w14:paraId="4518D761" w14:textId="22045A19" w:rsidR="005E3608" w:rsidRPr="005E3608" w:rsidRDefault="005E3608" w:rsidP="005E3608">
            <w:pPr>
              <w:tabs>
                <w:tab w:val="left" w:pos="6930"/>
              </w:tabs>
              <w:jc w:val="right"/>
              <w:rPr>
                <w:rFonts w:eastAsiaTheme="minorEastAsia"/>
                <w:sz w:val="22"/>
                <w:szCs w:val="28"/>
              </w:rPr>
            </w:pPr>
            <w:r w:rsidRPr="005E3608">
              <w:rPr>
                <w:rFonts w:eastAsiaTheme="minorEastAsia"/>
                <w:sz w:val="22"/>
                <w:szCs w:val="28"/>
              </w:rPr>
              <w:t>от__</w:t>
            </w:r>
            <w:r w:rsidR="00CE5C7E">
              <w:rPr>
                <w:rFonts w:eastAsiaTheme="minorEastAsia"/>
                <w:sz w:val="22"/>
                <w:szCs w:val="28"/>
              </w:rPr>
              <w:t>01.09</w:t>
            </w:r>
            <w:r w:rsidRPr="005E3608">
              <w:rPr>
                <w:rFonts w:eastAsiaTheme="minorEastAsia"/>
                <w:sz w:val="22"/>
                <w:szCs w:val="28"/>
              </w:rPr>
              <w:t>.2022 г. №</w:t>
            </w:r>
            <w:r w:rsidR="00CE5C7E">
              <w:rPr>
                <w:rFonts w:eastAsiaTheme="minorEastAsia"/>
                <w:sz w:val="22"/>
                <w:szCs w:val="28"/>
              </w:rPr>
              <w:t xml:space="preserve"> 81</w:t>
            </w:r>
            <w:r w:rsidRPr="005E3608">
              <w:rPr>
                <w:rFonts w:eastAsiaTheme="minorEastAsia"/>
                <w:sz w:val="22"/>
                <w:szCs w:val="28"/>
              </w:rPr>
              <w:t>__</w:t>
            </w:r>
          </w:p>
        </w:tc>
      </w:tr>
    </w:tbl>
    <w:p w14:paraId="02D42F41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21258B22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38576BE0" w14:textId="77777777" w:rsidR="005E3608" w:rsidRPr="005E3608" w:rsidRDefault="005E3608" w:rsidP="005E3608">
      <w:pPr>
        <w:shd w:val="clear" w:color="auto" w:fill="FFFFFF"/>
        <w:ind w:firstLine="540"/>
        <w:jc w:val="center"/>
        <w:rPr>
          <w:rFonts w:eastAsiaTheme="minorEastAsia" w:cs="Times New Roman"/>
          <w:b/>
          <w:bCs/>
          <w:caps/>
          <w:sz w:val="22"/>
          <w:szCs w:val="22"/>
        </w:rPr>
      </w:pPr>
    </w:p>
    <w:p w14:paraId="0CD236A9" w14:textId="77777777" w:rsidR="005E3608" w:rsidRPr="005E3608" w:rsidRDefault="005E3608" w:rsidP="005E3608">
      <w:pPr>
        <w:rPr>
          <w:rFonts w:eastAsiaTheme="minorEastAsia"/>
          <w:b/>
        </w:rPr>
      </w:pPr>
    </w:p>
    <w:p w14:paraId="7787B367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2BFA7799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42CAE1C1" w14:textId="77777777" w:rsidR="005E3608" w:rsidRPr="005E3608" w:rsidRDefault="005E3608" w:rsidP="005E3608">
      <w:pPr>
        <w:jc w:val="center"/>
        <w:rPr>
          <w:rFonts w:eastAsiaTheme="minorEastAsia"/>
          <w:b/>
        </w:rPr>
      </w:pPr>
    </w:p>
    <w:p w14:paraId="7C43734A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 xml:space="preserve">Дополнительная </w:t>
      </w:r>
    </w:p>
    <w:p w14:paraId="42AAD757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общеобразовательная общеразвивающая программа</w:t>
      </w:r>
    </w:p>
    <w:p w14:paraId="2F140F61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«Лего</w:t>
      </w:r>
      <w:r w:rsidRPr="005E3608">
        <w:rPr>
          <w:rFonts w:eastAsiaTheme="minorEastAsia" w:cs="Times New Roman"/>
          <w:b/>
          <w:sz w:val="28"/>
          <w:szCs w:val="36"/>
          <w:lang w:val="en-US"/>
        </w:rPr>
        <w:t xml:space="preserve"> </w:t>
      </w:r>
      <w:r w:rsidRPr="005E3608">
        <w:rPr>
          <w:rFonts w:eastAsiaTheme="minorEastAsia" w:cs="Times New Roman"/>
          <w:b/>
          <w:sz w:val="28"/>
          <w:szCs w:val="36"/>
        </w:rPr>
        <w:t>моделирование»</w:t>
      </w:r>
    </w:p>
    <w:p w14:paraId="2F9ECFDC" w14:textId="77777777" w:rsidR="005E3608" w:rsidRPr="005E3608" w:rsidRDefault="005E3608" w:rsidP="005E3608">
      <w:pPr>
        <w:tabs>
          <w:tab w:val="left" w:pos="3285"/>
        </w:tabs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>Возраст 11-12 лет</w:t>
      </w:r>
    </w:p>
    <w:p w14:paraId="7A98F9AB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  <w:sz w:val="28"/>
          <w:szCs w:val="36"/>
        </w:rPr>
      </w:pPr>
      <w:r w:rsidRPr="005E3608">
        <w:rPr>
          <w:rFonts w:eastAsiaTheme="minorEastAsia" w:cs="Times New Roman"/>
          <w:b/>
          <w:sz w:val="28"/>
          <w:szCs w:val="36"/>
        </w:rPr>
        <w:t xml:space="preserve"> Срок реализации- 1 год</w:t>
      </w:r>
    </w:p>
    <w:p w14:paraId="59AF11A7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2C450950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6F830D23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  <w:b/>
        </w:rPr>
      </w:pPr>
    </w:p>
    <w:p w14:paraId="119BF812" w14:textId="77777777" w:rsidR="005E3608" w:rsidRPr="005E3608" w:rsidRDefault="005E3608" w:rsidP="005E3608">
      <w:pPr>
        <w:rPr>
          <w:rFonts w:eastAsiaTheme="minorEastAsia"/>
        </w:rPr>
      </w:pPr>
    </w:p>
    <w:p w14:paraId="278883DC" w14:textId="77777777" w:rsidR="005E3608" w:rsidRPr="005E3608" w:rsidRDefault="005E3608" w:rsidP="005E3608">
      <w:pPr>
        <w:jc w:val="center"/>
        <w:rPr>
          <w:rFonts w:eastAsiaTheme="minorEastAsia"/>
        </w:rPr>
      </w:pPr>
      <w:r w:rsidRPr="005E3608">
        <w:rPr>
          <w:rFonts w:eastAsiaTheme="minorEastAsia"/>
        </w:rPr>
        <w:t xml:space="preserve">                                                                                                              Разработала: Габец Е.В.,</w:t>
      </w:r>
    </w:p>
    <w:p w14:paraId="3B37670A" w14:textId="77777777" w:rsidR="005E3608" w:rsidRPr="005E3608" w:rsidRDefault="005E3608" w:rsidP="005E3608">
      <w:pPr>
        <w:jc w:val="right"/>
        <w:rPr>
          <w:rFonts w:eastAsiaTheme="minorEastAsia"/>
        </w:rPr>
      </w:pPr>
      <w:r w:rsidRPr="005E3608">
        <w:rPr>
          <w:rFonts w:eastAsiaTheme="minorEastAsia"/>
        </w:rPr>
        <w:t xml:space="preserve">                                                                           педагог дополнительного</w:t>
      </w:r>
    </w:p>
    <w:p w14:paraId="5778B57C" w14:textId="77777777" w:rsidR="005E3608" w:rsidRPr="005E3608" w:rsidRDefault="005E3608" w:rsidP="005E3608">
      <w:pPr>
        <w:jc w:val="right"/>
        <w:rPr>
          <w:rFonts w:eastAsiaTheme="minorEastAsia"/>
        </w:rPr>
      </w:pPr>
      <w:r w:rsidRPr="005E3608">
        <w:rPr>
          <w:rFonts w:eastAsiaTheme="minorEastAsia"/>
        </w:rPr>
        <w:t xml:space="preserve"> образования</w:t>
      </w:r>
    </w:p>
    <w:p w14:paraId="4CD7417E" w14:textId="77777777" w:rsidR="005E3608" w:rsidRPr="005E3608" w:rsidRDefault="005E3608" w:rsidP="005E3608">
      <w:pPr>
        <w:rPr>
          <w:rFonts w:eastAsiaTheme="minorEastAsia"/>
        </w:rPr>
      </w:pPr>
    </w:p>
    <w:p w14:paraId="78F86ABE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6D23F168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16F122B0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3BCC6FD0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2CEA490B" w14:textId="77777777" w:rsidR="005E3608" w:rsidRPr="005E3608" w:rsidRDefault="005E3608" w:rsidP="005E3608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14:paraId="3300F39A" w14:textId="77777777" w:rsidR="005E3608" w:rsidRPr="005E3608" w:rsidRDefault="005E3608" w:rsidP="005E3608">
      <w:pPr>
        <w:spacing w:after="200" w:line="276" w:lineRule="auto"/>
        <w:rPr>
          <w:rFonts w:eastAsiaTheme="minorEastAsia" w:cs="Times New Roman"/>
        </w:rPr>
      </w:pPr>
    </w:p>
    <w:p w14:paraId="468E3529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589A340B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  <w:r w:rsidRPr="005E3608">
        <w:rPr>
          <w:rFonts w:eastAsiaTheme="minorEastAsia" w:cs="Times New Roman"/>
        </w:rPr>
        <w:t>с. Икей, 2022 г.</w:t>
      </w:r>
    </w:p>
    <w:p w14:paraId="2ECB7525" w14:textId="6B4A3EE1" w:rsid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7BFBA2CE" w14:textId="77777777" w:rsidR="005E3608" w:rsidRPr="005E3608" w:rsidRDefault="005E3608" w:rsidP="005E3608">
      <w:pPr>
        <w:spacing w:after="200" w:line="276" w:lineRule="auto"/>
        <w:jc w:val="center"/>
        <w:rPr>
          <w:rFonts w:eastAsiaTheme="minorEastAsia" w:cs="Times New Roman"/>
        </w:rPr>
      </w:pPr>
    </w:p>
    <w:p w14:paraId="580DA63B" w14:textId="4E59DC8A" w:rsidR="0085527A" w:rsidRPr="0063292C" w:rsidRDefault="0063292C" w:rsidP="00CA54E9">
      <w:pPr>
        <w:rPr>
          <w:rFonts w:eastAsiaTheme="minorEastAsia" w:cs="Times New Roman"/>
        </w:rPr>
      </w:pPr>
      <w:r w:rsidRPr="0063292C">
        <w:rPr>
          <w:rFonts w:eastAsiaTheme="minorEastAsia"/>
        </w:rPr>
        <w:t xml:space="preserve">      </w:t>
      </w:r>
      <w:r w:rsidR="00CA54E9">
        <w:rPr>
          <w:rFonts w:eastAsiaTheme="minorEastAsia"/>
        </w:rPr>
        <w:t xml:space="preserve">                              </w:t>
      </w:r>
    </w:p>
    <w:p w14:paraId="1EAF1C6C" w14:textId="77777777" w:rsidR="0063292C" w:rsidRDefault="0063292C" w:rsidP="0063292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63292C">
        <w:rPr>
          <w:b/>
          <w:bCs/>
          <w:sz w:val="28"/>
          <w:szCs w:val="28"/>
        </w:rPr>
        <w:lastRenderedPageBreak/>
        <w:t>Пояснительная записка</w:t>
      </w:r>
    </w:p>
    <w:p w14:paraId="3EE21FCB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Нормативно-правовыми основаниями для создания программы являются:</w:t>
      </w:r>
    </w:p>
    <w:p w14:paraId="03EA904F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 xml:space="preserve"> - Закон РФ от 29.12.2012 №273 ФЗ «Об образовании в Российской Федерации»; </w:t>
      </w:r>
    </w:p>
    <w:p w14:paraId="58AEC6D8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 xml:space="preserve"> -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40F2363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Профессиональный стандарт педагога дополнительного образования детей и взрослых (Утвержден приказом Министерства труда и социальной защиты Российской Федерации от 5 мая 2018 г. №298н);</w:t>
      </w:r>
    </w:p>
    <w:p w14:paraId="13CD5B6B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Концепция развития дополнительного образования детей</w:t>
      </w:r>
      <w:r>
        <w:rPr>
          <w:sz w:val="28"/>
          <w:szCs w:val="28"/>
        </w:rPr>
        <w:t>,</w:t>
      </w:r>
      <w:r w:rsidRPr="0063292C">
        <w:rPr>
          <w:sz w:val="28"/>
          <w:szCs w:val="28"/>
        </w:rPr>
        <w:t xml:space="preserve"> утвержденная Распоряжением Правительства Российской Федерации от 04.09.2014 №172-р;</w:t>
      </w:r>
    </w:p>
    <w:p w14:paraId="4838D22A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14:paraId="46E37B3C" w14:textId="77777777" w:rsidR="0063292C" w:rsidRPr="0063292C" w:rsidRDefault="0063292C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- Национального проекта «Образование утвержденного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среда».</w:t>
      </w:r>
    </w:p>
    <w:p w14:paraId="1FFB8ECE" w14:textId="77777777" w:rsidR="0063292C" w:rsidRPr="0063292C" w:rsidRDefault="0063292C" w:rsidP="0063292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10A23ECB" w14:textId="466DCC14" w:rsidR="00301642" w:rsidRDefault="001D7CF1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375074">
        <w:rPr>
          <w:sz w:val="28"/>
          <w:szCs w:val="28"/>
        </w:rPr>
        <w:t xml:space="preserve">«Лего моделирование» </w:t>
      </w:r>
      <w:r>
        <w:rPr>
          <w:sz w:val="28"/>
          <w:szCs w:val="28"/>
        </w:rPr>
        <w:t>составлена на основе программ</w:t>
      </w:r>
      <w:r w:rsidR="00375074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дополнительного образования </w:t>
      </w:r>
      <w:r w:rsidR="00301642" w:rsidRPr="00301642">
        <w:rPr>
          <w:sz w:val="28"/>
          <w:szCs w:val="28"/>
        </w:rPr>
        <w:t>«Физика и технология»</w:t>
      </w:r>
      <w:r w:rsidRPr="001D7CF1">
        <w:rPr>
          <w:rFonts w:eastAsia="Arial" w:hAnsi="Arial" w:cs="Arial"/>
          <w:b/>
          <w:lang w:eastAsia="en-US" w:bidi="en-US"/>
        </w:rPr>
        <w:t xml:space="preserve"> </w:t>
      </w:r>
      <w:r w:rsidR="00972E8F">
        <w:rPr>
          <w:sz w:val="28"/>
          <w:szCs w:val="28"/>
        </w:rPr>
        <w:t xml:space="preserve">и </w:t>
      </w:r>
      <w:r w:rsidR="00301642" w:rsidRPr="00301642">
        <w:rPr>
          <w:sz w:val="28"/>
          <w:szCs w:val="28"/>
        </w:rPr>
        <w:t xml:space="preserve"> адресована учащимся 1</w:t>
      </w:r>
      <w:r w:rsidR="00375074">
        <w:rPr>
          <w:sz w:val="28"/>
          <w:szCs w:val="28"/>
        </w:rPr>
        <w:t>1</w:t>
      </w:r>
      <w:r w:rsidR="00301642" w:rsidRPr="00301642">
        <w:rPr>
          <w:sz w:val="28"/>
          <w:szCs w:val="28"/>
        </w:rPr>
        <w:t xml:space="preserve"> – 1</w:t>
      </w:r>
      <w:r w:rsidR="00375074">
        <w:rPr>
          <w:sz w:val="28"/>
          <w:szCs w:val="28"/>
        </w:rPr>
        <w:t>2</w:t>
      </w:r>
      <w:r w:rsidR="00301642" w:rsidRPr="00301642">
        <w:rPr>
          <w:sz w:val="28"/>
          <w:szCs w:val="28"/>
        </w:rPr>
        <w:t xml:space="preserve"> лет, ориентирована на реализацию интересов детей в сфере инженерного конструирования, развитие их технологической культуры.</w:t>
      </w:r>
    </w:p>
    <w:p w14:paraId="3B4FAFF0" w14:textId="4457E36E" w:rsidR="00011BF3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375074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37507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14:paraId="7B1D5AE2" w14:textId="496016DE" w:rsidR="0063292C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данной программы составляет </w:t>
      </w:r>
      <w:r w:rsidR="0037507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14:paraId="303481FE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1BF3">
        <w:rPr>
          <w:sz w:val="28"/>
          <w:szCs w:val="28"/>
        </w:rPr>
        <w:t>Формы организации обучения: коллективные, групповые, индивидуальные.</w:t>
      </w:r>
      <w:r w:rsidRPr="00091665">
        <w:t xml:space="preserve"> </w:t>
      </w:r>
      <w:r>
        <w:rPr>
          <w:sz w:val="28"/>
          <w:szCs w:val="28"/>
        </w:rPr>
        <w:t>У</w:t>
      </w:r>
      <w:r w:rsidRPr="00091665">
        <w:rPr>
          <w:sz w:val="28"/>
          <w:szCs w:val="28"/>
        </w:rPr>
        <w:t>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по техническому</w:t>
      </w:r>
      <w:r>
        <w:rPr>
          <w:sz w:val="28"/>
          <w:szCs w:val="28"/>
        </w:rPr>
        <w:t xml:space="preserve"> моделированию и программированию</w:t>
      </w:r>
      <w:r w:rsidRPr="00091665">
        <w:rPr>
          <w:sz w:val="28"/>
          <w:szCs w:val="28"/>
        </w:rPr>
        <w:t>.</w:t>
      </w:r>
    </w:p>
    <w:p w14:paraId="696BCAB5" w14:textId="77777777" w:rsidR="00011BF3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</w:p>
    <w:p w14:paraId="674C6EFF" w14:textId="2F344322" w:rsidR="00011BF3" w:rsidRPr="00301642" w:rsidRDefault="00011BF3" w:rsidP="00972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занятий: </w:t>
      </w:r>
      <w:r w:rsidR="00375074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неделю по 1 занятию. Занятие длится 2 академических часа с перерывом 10 минут.</w:t>
      </w:r>
    </w:p>
    <w:p w14:paraId="7A4B2664" w14:textId="77777777" w:rsidR="002409F5" w:rsidRDefault="00972E8F" w:rsidP="003016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Актуальность программы.</w:t>
      </w:r>
    </w:p>
    <w:p w14:paraId="300CD0E7" w14:textId="77777777" w:rsidR="00972E8F" w:rsidRDefault="00972E8F" w:rsidP="0063292C">
      <w:pPr>
        <w:spacing w:line="276" w:lineRule="auto"/>
        <w:ind w:firstLine="708"/>
        <w:jc w:val="both"/>
        <w:rPr>
          <w:sz w:val="28"/>
          <w:szCs w:val="28"/>
        </w:rPr>
      </w:pPr>
      <w:r w:rsidRPr="00301642">
        <w:rPr>
          <w:sz w:val="28"/>
          <w:szCs w:val="28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</w:t>
      </w:r>
      <w:r w:rsidRPr="00301642">
        <w:rPr>
          <w:sz w:val="28"/>
          <w:szCs w:val="28"/>
        </w:rPr>
        <w:lastRenderedPageBreak/>
        <w:t>детей. Технические достижения вс</w:t>
      </w:r>
      <w:r>
        <w:rPr>
          <w:sz w:val="28"/>
          <w:szCs w:val="28"/>
        </w:rPr>
        <w:t>ё</w:t>
      </w:r>
      <w:r w:rsidRPr="00301642">
        <w:rPr>
          <w:sz w:val="28"/>
          <w:szCs w:val="28"/>
        </w:rPr>
        <w:t xml:space="preserve">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  <w:r w:rsidRPr="00972E8F">
        <w:rPr>
          <w:sz w:val="28"/>
          <w:szCs w:val="28"/>
        </w:rPr>
        <w:t xml:space="preserve"> </w:t>
      </w:r>
      <w:r w:rsidRPr="00301642">
        <w:rPr>
          <w:sz w:val="28"/>
          <w:szCs w:val="28"/>
        </w:rPr>
        <w:t>Технология, основанная на элементах LEGO -</w:t>
      </w:r>
      <w:r w:rsidR="001E4655">
        <w:rPr>
          <w:sz w:val="28"/>
          <w:szCs w:val="28"/>
        </w:rPr>
        <w:t xml:space="preserve"> </w:t>
      </w:r>
      <w:r w:rsidRPr="00301642">
        <w:rPr>
          <w:sz w:val="28"/>
          <w:szCs w:val="28"/>
        </w:rPr>
        <w:t>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</w:t>
      </w:r>
    </w:p>
    <w:p w14:paraId="2B1611A5" w14:textId="03002ED2" w:rsidR="0063292C" w:rsidRDefault="00972E8F" w:rsidP="00972E8F">
      <w:pPr>
        <w:spacing w:line="276" w:lineRule="auto"/>
        <w:ind w:firstLine="708"/>
        <w:jc w:val="both"/>
        <w:rPr>
          <w:sz w:val="28"/>
          <w:szCs w:val="28"/>
        </w:rPr>
      </w:pPr>
      <w:r w:rsidRPr="00972E8F">
        <w:rPr>
          <w:sz w:val="28"/>
          <w:szCs w:val="28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3EC5BD10" w14:textId="77777777" w:rsidR="0063292C" w:rsidRDefault="0063292C" w:rsidP="0063292C">
      <w:pPr>
        <w:spacing w:line="276" w:lineRule="auto"/>
        <w:ind w:firstLine="708"/>
        <w:rPr>
          <w:sz w:val="28"/>
          <w:szCs w:val="28"/>
        </w:rPr>
      </w:pPr>
      <w:r w:rsidRPr="0063292C">
        <w:rPr>
          <w:sz w:val="28"/>
          <w:szCs w:val="28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14:paraId="79E5B695" w14:textId="77777777" w:rsidR="00091665" w:rsidRDefault="00091665" w:rsidP="0063292C">
      <w:pPr>
        <w:spacing w:line="276" w:lineRule="auto"/>
        <w:ind w:firstLine="708"/>
        <w:rPr>
          <w:sz w:val="28"/>
          <w:szCs w:val="28"/>
        </w:rPr>
      </w:pPr>
    </w:p>
    <w:p w14:paraId="7C9A5DCC" w14:textId="77777777" w:rsidR="0063292C" w:rsidRDefault="00011BF3" w:rsidP="00011B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BF3">
        <w:rPr>
          <w:b/>
          <w:bCs/>
          <w:sz w:val="28"/>
          <w:szCs w:val="28"/>
        </w:rPr>
        <w:t>Цель программы</w:t>
      </w:r>
      <w:r>
        <w:rPr>
          <w:b/>
          <w:bCs/>
          <w:sz w:val="28"/>
          <w:szCs w:val="28"/>
        </w:rPr>
        <w:t>:</w:t>
      </w:r>
    </w:p>
    <w:p w14:paraId="490D5C10" w14:textId="77777777" w:rsidR="00091665" w:rsidRDefault="00091665" w:rsidP="00091665">
      <w:pPr>
        <w:ind w:firstLine="708"/>
        <w:rPr>
          <w:sz w:val="28"/>
          <w:szCs w:val="28"/>
        </w:rPr>
      </w:pPr>
      <w:r w:rsidRPr="00091665">
        <w:rPr>
          <w:sz w:val="28"/>
          <w:szCs w:val="28"/>
        </w:rPr>
        <w:t>Формирование уникальных Hard- и Soft-компетенций через использование кейс-технологий.</w:t>
      </w:r>
    </w:p>
    <w:p w14:paraId="20919C85" w14:textId="77777777" w:rsidR="00091665" w:rsidRDefault="00091665" w:rsidP="00091665">
      <w:pPr>
        <w:rPr>
          <w:sz w:val="28"/>
          <w:szCs w:val="28"/>
        </w:rPr>
      </w:pPr>
    </w:p>
    <w:p w14:paraId="0D2E5178" w14:textId="77777777" w:rsidR="00091665" w:rsidRDefault="00091665" w:rsidP="0009166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091665">
        <w:rPr>
          <w:b/>
          <w:bCs/>
          <w:sz w:val="28"/>
          <w:szCs w:val="28"/>
        </w:rPr>
        <w:t>Задачи программы:</w:t>
      </w:r>
    </w:p>
    <w:p w14:paraId="44F81015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Образовательные:</w:t>
      </w:r>
    </w:p>
    <w:p w14:paraId="7B8DC4E6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b/>
          <w:bCs/>
          <w:sz w:val="28"/>
          <w:szCs w:val="28"/>
        </w:rPr>
        <w:t xml:space="preserve">          </w:t>
      </w:r>
      <w:r w:rsidRPr="00091665">
        <w:rPr>
          <w:sz w:val="28"/>
          <w:szCs w:val="28"/>
        </w:rPr>
        <w:t xml:space="preserve">способствовать формированию знаний, умений и навыков в области </w:t>
      </w:r>
      <w:r w:rsidRPr="00F17121">
        <w:rPr>
          <w:sz w:val="28"/>
          <w:szCs w:val="28"/>
        </w:rPr>
        <w:t>технического конструирования и моделирования;</w:t>
      </w:r>
    </w:p>
    <w:p w14:paraId="08C7B281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 xml:space="preserve">          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</w:r>
    </w:p>
    <w:p w14:paraId="7017B795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 xml:space="preserve">          способствовать формированию навыка проведения исследования явлений и простейших закономерностей;</w:t>
      </w:r>
    </w:p>
    <w:p w14:paraId="58EABC39" w14:textId="77777777" w:rsidR="00091665" w:rsidRPr="00F17121" w:rsidRDefault="00091665" w:rsidP="00091665">
      <w:p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lastRenderedPageBreak/>
        <w:t xml:space="preserve">          способствовать повышению мотивации учащихся к изобретательству и созданию собственных роботизированных систем.</w:t>
      </w:r>
    </w:p>
    <w:p w14:paraId="4043C287" w14:textId="77777777" w:rsidR="00091665" w:rsidRDefault="0009166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028A9D7F" w14:textId="77777777" w:rsidR="001E4655" w:rsidRDefault="001E465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1AC8CC8F" w14:textId="77777777" w:rsidR="001E4655" w:rsidRPr="009C2510" w:rsidRDefault="001E4655" w:rsidP="00091665">
      <w:pPr>
        <w:spacing w:line="276" w:lineRule="auto"/>
        <w:rPr>
          <w:b/>
          <w:bCs/>
          <w:color w:val="FF0000"/>
          <w:sz w:val="28"/>
          <w:szCs w:val="28"/>
        </w:rPr>
      </w:pPr>
    </w:p>
    <w:p w14:paraId="245C3F01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Развивающие:</w:t>
      </w:r>
    </w:p>
    <w:p w14:paraId="01E9C490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b/>
          <w:bCs/>
          <w:sz w:val="28"/>
          <w:szCs w:val="28"/>
        </w:rPr>
        <w:t xml:space="preserve">          </w:t>
      </w:r>
      <w:r w:rsidRPr="00091665">
        <w:rPr>
          <w:sz w:val="28"/>
          <w:szCs w:val="28"/>
        </w:rPr>
        <w:t>способствовать</w:t>
      </w:r>
      <w:r w:rsidRPr="00091665">
        <w:rPr>
          <w:sz w:val="28"/>
          <w:szCs w:val="28"/>
        </w:rPr>
        <w:tab/>
        <w:t>формированию</w:t>
      </w:r>
      <w:r w:rsidRPr="00091665">
        <w:rPr>
          <w:sz w:val="28"/>
          <w:szCs w:val="28"/>
        </w:rPr>
        <w:tab/>
        <w:t>и</w:t>
      </w:r>
      <w:r w:rsidRPr="00091665">
        <w:rPr>
          <w:sz w:val="28"/>
          <w:szCs w:val="28"/>
        </w:rPr>
        <w:tab/>
        <w:t>развитию</w:t>
      </w:r>
      <w:r w:rsidRPr="00091665">
        <w:rPr>
          <w:sz w:val="28"/>
          <w:szCs w:val="28"/>
        </w:rPr>
        <w:tab/>
        <w:t>познавательной потребности в освоении физических знаний;</w:t>
      </w:r>
    </w:p>
    <w:p w14:paraId="00266876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     развивать</w:t>
      </w:r>
      <w:r w:rsidRPr="00091665">
        <w:rPr>
          <w:sz w:val="28"/>
          <w:szCs w:val="28"/>
        </w:rPr>
        <w:tab/>
        <w:t>мелкую</w:t>
      </w:r>
      <w:r w:rsidRPr="00091665">
        <w:rPr>
          <w:sz w:val="28"/>
          <w:szCs w:val="28"/>
        </w:rPr>
        <w:tab/>
        <w:t>моторику,</w:t>
      </w:r>
      <w:r w:rsidRPr="00091665">
        <w:rPr>
          <w:sz w:val="28"/>
          <w:szCs w:val="28"/>
        </w:rPr>
        <w:tab/>
        <w:t>внимательность,</w:t>
      </w:r>
      <w:r w:rsidRPr="00091665">
        <w:rPr>
          <w:sz w:val="28"/>
          <w:szCs w:val="28"/>
        </w:rPr>
        <w:tab/>
        <w:t>аккуратность</w:t>
      </w:r>
      <w:r w:rsidRPr="00091665">
        <w:rPr>
          <w:sz w:val="28"/>
          <w:szCs w:val="28"/>
        </w:rPr>
        <w:tab/>
        <w:t>и изобретательность;</w:t>
      </w:r>
    </w:p>
    <w:p w14:paraId="5C82276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развивать пространственное воображение учащихся.</w:t>
      </w:r>
    </w:p>
    <w:p w14:paraId="082F3FA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создать</w:t>
      </w:r>
      <w:r w:rsidRPr="00091665">
        <w:rPr>
          <w:sz w:val="28"/>
          <w:szCs w:val="28"/>
        </w:rPr>
        <w:tab/>
        <w:t>условия</w:t>
      </w:r>
      <w:r w:rsidRPr="00091665">
        <w:rPr>
          <w:sz w:val="28"/>
          <w:szCs w:val="28"/>
        </w:rPr>
        <w:tab/>
        <w:t>для</w:t>
      </w:r>
      <w:r w:rsidRPr="00091665">
        <w:rPr>
          <w:sz w:val="28"/>
          <w:szCs w:val="28"/>
        </w:rPr>
        <w:tab/>
        <w:t>развития</w:t>
      </w:r>
      <w:r w:rsidRPr="00091665">
        <w:rPr>
          <w:sz w:val="28"/>
          <w:szCs w:val="28"/>
        </w:rPr>
        <w:tab/>
        <w:t>поисковой</w:t>
      </w:r>
      <w:r w:rsidRPr="00091665">
        <w:rPr>
          <w:sz w:val="28"/>
          <w:szCs w:val="28"/>
        </w:rPr>
        <w:tab/>
        <w:t>активности, исследовательского мышления учащихся.</w:t>
      </w:r>
    </w:p>
    <w:p w14:paraId="17AAE3E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</w:p>
    <w:p w14:paraId="11F61220" w14:textId="77777777" w:rsidR="00091665" w:rsidRPr="009C2510" w:rsidRDefault="00091665" w:rsidP="00091665">
      <w:pPr>
        <w:spacing w:line="276" w:lineRule="auto"/>
        <w:rPr>
          <w:i/>
          <w:iCs/>
          <w:sz w:val="28"/>
          <w:szCs w:val="28"/>
        </w:rPr>
      </w:pPr>
      <w:r w:rsidRPr="009C2510">
        <w:rPr>
          <w:i/>
          <w:iCs/>
          <w:sz w:val="28"/>
          <w:szCs w:val="28"/>
        </w:rPr>
        <w:t>Воспитательные:</w:t>
      </w:r>
    </w:p>
    <w:p w14:paraId="28221D1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способствовать развитию коммуникативной культуры;</w:t>
      </w:r>
    </w:p>
    <w:p w14:paraId="3FC37996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формировать у учащихся стремление к получению качественного законченного результата;</w:t>
      </w:r>
    </w:p>
    <w:p w14:paraId="491C5518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формировать навык работы в группе.</w:t>
      </w:r>
    </w:p>
    <w:p w14:paraId="5EF95F3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</w:p>
    <w:p w14:paraId="1FC7D273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4FE14218" w14:textId="77777777" w:rsidR="00091665" w:rsidRPr="009C2510" w:rsidRDefault="00091665" w:rsidP="00091665">
      <w:pPr>
        <w:spacing w:line="276" w:lineRule="auto"/>
        <w:rPr>
          <w:b/>
          <w:bCs/>
          <w:sz w:val="28"/>
          <w:szCs w:val="28"/>
        </w:rPr>
      </w:pPr>
      <w:r w:rsidRPr="009C2510">
        <w:rPr>
          <w:b/>
          <w:bCs/>
          <w:sz w:val="28"/>
          <w:szCs w:val="28"/>
        </w:rPr>
        <w:t>Планируемые результаты</w:t>
      </w:r>
    </w:p>
    <w:p w14:paraId="0FB17507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Образовательными</w:t>
      </w:r>
      <w:r w:rsidRPr="00091665">
        <w:rPr>
          <w:sz w:val="28"/>
          <w:szCs w:val="28"/>
        </w:rPr>
        <w:tab/>
        <w:t>результатами</w:t>
      </w:r>
      <w:r w:rsidRPr="00091665">
        <w:rPr>
          <w:sz w:val="28"/>
          <w:szCs w:val="28"/>
        </w:rPr>
        <w:tab/>
        <w:t>освоения</w:t>
      </w:r>
      <w:r w:rsidRPr="00091665">
        <w:rPr>
          <w:sz w:val="28"/>
          <w:szCs w:val="28"/>
        </w:rPr>
        <w:tab/>
        <w:t>программы</w:t>
      </w:r>
      <w:r w:rsidRPr="00091665">
        <w:rPr>
          <w:sz w:val="28"/>
          <w:szCs w:val="28"/>
        </w:rPr>
        <w:tab/>
        <w:t>является формирование следующих знаний и умений:</w:t>
      </w:r>
    </w:p>
    <w:p w14:paraId="25E34D02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Знания:</w:t>
      </w:r>
    </w:p>
    <w:p w14:paraId="1C0E19C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правила техники безопасности при работе с конструктором; основные соединения деталей LEGO конструктора;</w:t>
      </w:r>
    </w:p>
    <w:p w14:paraId="6400794E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понятие, основные виды,  построение конструкций;</w:t>
      </w:r>
    </w:p>
    <w:p w14:paraId="013A8925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основные свойства различных видов конструкций (ж</w:t>
      </w:r>
      <w:r w:rsidR="009C2510">
        <w:rPr>
          <w:sz w:val="28"/>
          <w:szCs w:val="28"/>
        </w:rPr>
        <w:t>ё</w:t>
      </w:r>
      <w:r w:rsidRPr="00091665">
        <w:rPr>
          <w:sz w:val="28"/>
          <w:szCs w:val="28"/>
        </w:rPr>
        <w:t>сткость, прочность, устойчивость);</w:t>
      </w:r>
    </w:p>
    <w:p w14:paraId="3DAC01D2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понятие, виды механизмов и передач, их назначение и применение; понятие и виды энергии;</w:t>
      </w:r>
    </w:p>
    <w:p w14:paraId="0ACEA3AB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разновидности передач и способы их применения.</w:t>
      </w:r>
    </w:p>
    <w:p w14:paraId="346995E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</w:p>
    <w:p w14:paraId="51A8EDBA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Умения:</w:t>
      </w:r>
    </w:p>
    <w:p w14:paraId="58B4C97E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простейшие конструкции, модели по готовым схемам сборки и эскизам;</w:t>
      </w:r>
    </w:p>
    <w:p w14:paraId="2AA2C735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характеризовать конструкцию, модель;</w:t>
      </w:r>
    </w:p>
    <w:p w14:paraId="41C10D54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конструкции, модели с применением механизмов и передач;</w:t>
      </w:r>
    </w:p>
    <w:p w14:paraId="26291786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находить</w:t>
      </w:r>
      <w:r w:rsidRPr="00F17121">
        <w:rPr>
          <w:sz w:val="28"/>
          <w:szCs w:val="28"/>
        </w:rPr>
        <w:tab/>
        <w:t>оптимальный</w:t>
      </w:r>
      <w:r w:rsidRPr="00F17121">
        <w:rPr>
          <w:sz w:val="28"/>
          <w:szCs w:val="28"/>
        </w:rPr>
        <w:tab/>
        <w:t>способ</w:t>
      </w:r>
      <w:r w:rsidRPr="00F17121">
        <w:rPr>
          <w:sz w:val="28"/>
          <w:szCs w:val="28"/>
        </w:rPr>
        <w:tab/>
        <w:t>построения</w:t>
      </w:r>
      <w:r w:rsidRPr="00F17121">
        <w:rPr>
          <w:sz w:val="28"/>
          <w:szCs w:val="28"/>
        </w:rPr>
        <w:tab/>
        <w:t>конструкции,</w:t>
      </w:r>
      <w:r w:rsidRPr="00F17121">
        <w:rPr>
          <w:sz w:val="28"/>
          <w:szCs w:val="28"/>
        </w:rPr>
        <w:tab/>
        <w:t>модели</w:t>
      </w:r>
      <w:r w:rsidRPr="00F17121">
        <w:rPr>
          <w:sz w:val="28"/>
          <w:szCs w:val="28"/>
        </w:rPr>
        <w:lastRenderedPageBreak/>
        <w:tab/>
        <w:t>с применением наиболее подходящего механизма или передачи;</w:t>
      </w:r>
    </w:p>
    <w:p w14:paraId="11783883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описывать виды энергии;</w:t>
      </w:r>
    </w:p>
    <w:p w14:paraId="4C1CC258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строить предположения о возможности использования того или иного механизма, и экспериментально проверять его</w:t>
      </w:r>
      <w:r w:rsidR="00F17121">
        <w:rPr>
          <w:sz w:val="28"/>
          <w:szCs w:val="28"/>
        </w:rPr>
        <w:t>;</w:t>
      </w:r>
    </w:p>
    <w:p w14:paraId="0658921F" w14:textId="77777777" w:rsidR="00091665" w:rsidRPr="00F17121" w:rsidRDefault="00091665" w:rsidP="00F17121">
      <w:pPr>
        <w:pStyle w:val="a9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7121">
        <w:rPr>
          <w:sz w:val="28"/>
          <w:szCs w:val="28"/>
        </w:rPr>
        <w:t>создавать индивидуальные и групповые проекты при работе в команде;</w:t>
      </w:r>
    </w:p>
    <w:p w14:paraId="0EEA752C" w14:textId="77777777" w:rsidR="00091665" w:rsidRDefault="00F17121" w:rsidP="000916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665" w:rsidRPr="00091665">
        <w:rPr>
          <w:sz w:val="28"/>
          <w:szCs w:val="28"/>
        </w:rPr>
        <w:t>уметь самостоятельно решать технические задачи, конструировать машины и механизмы, проходя при этом путь от постановки задачи до работающей модели.</w:t>
      </w:r>
    </w:p>
    <w:p w14:paraId="539DDE84" w14:textId="77777777" w:rsidR="00F17121" w:rsidRPr="00091665" w:rsidRDefault="00F17121" w:rsidP="00091665">
      <w:pPr>
        <w:spacing w:line="276" w:lineRule="auto"/>
        <w:rPr>
          <w:sz w:val="28"/>
          <w:szCs w:val="28"/>
        </w:rPr>
      </w:pPr>
    </w:p>
    <w:p w14:paraId="6A6E5D5F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Метапредметными результатами изучения программы является формирование следующих универсальных учебных действий (УУД):</w:t>
      </w:r>
    </w:p>
    <w:p w14:paraId="2700E32D" w14:textId="77777777" w:rsidR="00091665" w:rsidRPr="00F17121" w:rsidRDefault="00091665" w:rsidP="00F17121">
      <w:pPr>
        <w:spacing w:line="276" w:lineRule="auto"/>
        <w:rPr>
          <w:sz w:val="28"/>
          <w:szCs w:val="28"/>
        </w:rPr>
      </w:pPr>
    </w:p>
    <w:p w14:paraId="6817EAC5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Познавательные УУД:</w:t>
      </w:r>
    </w:p>
    <w:p w14:paraId="789674F5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b/>
          <w:bCs/>
          <w:sz w:val="28"/>
          <w:szCs w:val="28"/>
        </w:rPr>
        <w:t>−</w:t>
      </w:r>
      <w:r w:rsidRPr="00EF00E3">
        <w:rPr>
          <w:b/>
          <w:bCs/>
          <w:sz w:val="28"/>
          <w:szCs w:val="28"/>
        </w:rPr>
        <w:tab/>
      </w:r>
      <w:r w:rsidRPr="00EF00E3">
        <w:rPr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3F11E2B3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2C32C51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ориентироваться в разнообразии способов решения задач;</w:t>
      </w:r>
    </w:p>
    <w:p w14:paraId="32BF076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анализ объектов с выделением существенных и несущественных признаков;</w:t>
      </w:r>
    </w:p>
    <w:p w14:paraId="658CA9C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проводить сравнение, классификацию по заданным критериям;</w:t>
      </w:r>
    </w:p>
    <w:p w14:paraId="605B0911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строить логические рассуждения в форме связи простых суждений об объекте;</w:t>
      </w:r>
    </w:p>
    <w:p w14:paraId="1F77CB1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устанавливать аналогии, причинно-следственные связи;</w:t>
      </w:r>
    </w:p>
    <w:p w14:paraId="51B6D2C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6DC0D03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1900C977" w14:textId="77777777" w:rsidR="00091665" w:rsidRPr="00EF00E3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Регулятивные УУД:</w:t>
      </w:r>
    </w:p>
    <w:p w14:paraId="4E3D9AE5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принимать и сохранять учебную задачу;</w:t>
      </w:r>
    </w:p>
    <w:p w14:paraId="2C6C13AA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планировать последовательность шагов алгоритма для достижения цели;</w:t>
      </w:r>
    </w:p>
    <w:p w14:paraId="493B3DBE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ставить цель (создание творческой работы), планировать достижение этой цели;</w:t>
      </w:r>
    </w:p>
    <w:p w14:paraId="00BC8BD4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итоговый и пошаговый контроль по результату;</w:t>
      </w:r>
    </w:p>
    <w:p w14:paraId="5C4CE369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адекватно воспринимать оценку наставника и других обучающихся;</w:t>
      </w:r>
    </w:p>
    <w:p w14:paraId="0CBD111C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различать способ и результат действия;</w:t>
      </w:r>
    </w:p>
    <w:p w14:paraId="4C46159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lastRenderedPageBreak/>
        <w:t>−</w:t>
      </w:r>
      <w:r w:rsidRPr="00EF00E3">
        <w:rPr>
          <w:sz w:val="28"/>
          <w:szCs w:val="28"/>
        </w:rPr>
        <w:tab/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37B656EF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в сотрудничестве ставить новые учебные задачи;</w:t>
      </w:r>
    </w:p>
    <w:p w14:paraId="6931E0F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проявлять познавательную инициативу в учебном сотрудничестве;</w:t>
      </w:r>
    </w:p>
    <w:p w14:paraId="398F80C0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осваивать способы решения проблем творческого характера в жизненных ситуациях;</w:t>
      </w:r>
    </w:p>
    <w:p w14:paraId="514B219D" w14:textId="77777777" w:rsid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4A555209" w14:textId="77777777" w:rsidR="00F17121" w:rsidRPr="00091665" w:rsidRDefault="00F17121" w:rsidP="00EF00E3">
      <w:pPr>
        <w:spacing w:line="276" w:lineRule="auto"/>
        <w:rPr>
          <w:sz w:val="28"/>
          <w:szCs w:val="28"/>
        </w:rPr>
      </w:pPr>
    </w:p>
    <w:p w14:paraId="4639007B" w14:textId="77777777" w:rsidR="00091665" w:rsidRPr="00F17121" w:rsidRDefault="00091665" w:rsidP="00EF00E3">
      <w:pPr>
        <w:spacing w:line="276" w:lineRule="auto"/>
        <w:rPr>
          <w:i/>
          <w:iCs/>
          <w:sz w:val="28"/>
          <w:szCs w:val="28"/>
          <w:u w:val="single"/>
        </w:rPr>
      </w:pPr>
      <w:r w:rsidRPr="00EF00E3">
        <w:rPr>
          <w:i/>
          <w:iCs/>
          <w:sz w:val="28"/>
          <w:szCs w:val="28"/>
          <w:u w:val="single"/>
        </w:rPr>
        <w:t>Коммуникативные УУД:</w:t>
      </w:r>
    </w:p>
    <w:p w14:paraId="13D4470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51B590F0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выслушивать собеседника и вести диалог;</w:t>
      </w:r>
    </w:p>
    <w:p w14:paraId="3D862646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способность признавать возможность существования различных точек зрения и право каждого иметь свою;</w:t>
      </w:r>
    </w:p>
    <w:p w14:paraId="5E771229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19009AB8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осуществлять постановку вопросов: инициативное сотрудничество в поиске и сборе информации;</w:t>
      </w:r>
    </w:p>
    <w:p w14:paraId="473C46EE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6E79FA3D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умение с достаточной полнотой и точностью выражать свои мысли в соответствии с задачами и условиями коммуникации;</w:t>
      </w:r>
    </w:p>
    <w:p w14:paraId="5881F7EF" w14:textId="77777777" w:rsidR="00EF00E3" w:rsidRPr="00091665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владение монологической и диалогической формами речи.</w:t>
      </w:r>
    </w:p>
    <w:p w14:paraId="0D117CBF" w14:textId="77777777" w:rsidR="00091665" w:rsidRPr="00756EC9" w:rsidRDefault="00091665" w:rsidP="00091665">
      <w:pPr>
        <w:spacing w:line="276" w:lineRule="auto"/>
        <w:rPr>
          <w:i/>
          <w:iCs/>
          <w:sz w:val="28"/>
          <w:szCs w:val="28"/>
          <w:u w:val="single"/>
        </w:rPr>
      </w:pPr>
      <w:r w:rsidRPr="00756EC9">
        <w:rPr>
          <w:i/>
          <w:iCs/>
          <w:sz w:val="28"/>
          <w:szCs w:val="28"/>
          <w:u w:val="single"/>
        </w:rPr>
        <w:t>Личностные УУД:</w:t>
      </w:r>
    </w:p>
    <w:p w14:paraId="72EB5498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положительное отношение к учению, к познавательной деятельности,</w:t>
      </w:r>
    </w:p>
    <w:p w14:paraId="491947AD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желание приобретать новые знания, умения, совершенствовать имеющиеся,</w:t>
      </w:r>
    </w:p>
    <w:p w14:paraId="69DF8672" w14:textId="77777777" w:rsid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умение осознавать свои трудности и стремиться к их преодолению, участие в творческом, созидательном процессе.</w:t>
      </w:r>
    </w:p>
    <w:p w14:paraId="3F35B202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9FAD477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внимательности, настойчивости, целеустремлённости, умения преодолевать трудности;</w:t>
      </w:r>
    </w:p>
    <w:p w14:paraId="76B5959F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развитие самостоятельности суждений, независимости и нестандартности мышления;</w:t>
      </w:r>
    </w:p>
    <w:p w14:paraId="2F39DE0A" w14:textId="77777777" w:rsidR="00EF00E3" w:rsidRP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t>−</w:t>
      </w:r>
      <w:r w:rsidRPr="00EF00E3">
        <w:rPr>
          <w:sz w:val="28"/>
          <w:szCs w:val="28"/>
        </w:rPr>
        <w:tab/>
        <w:t>освоение социальных норм, правил поведения, ролей и форм социальной жизни в группах и сообществах;</w:t>
      </w:r>
    </w:p>
    <w:p w14:paraId="5A07E10D" w14:textId="77777777" w:rsidR="00EF00E3" w:rsidRDefault="00EF00E3" w:rsidP="00EF00E3">
      <w:pPr>
        <w:spacing w:line="276" w:lineRule="auto"/>
        <w:rPr>
          <w:sz w:val="28"/>
          <w:szCs w:val="28"/>
        </w:rPr>
      </w:pPr>
      <w:r w:rsidRPr="00EF00E3">
        <w:rPr>
          <w:sz w:val="28"/>
          <w:szCs w:val="28"/>
        </w:rPr>
        <w:lastRenderedPageBreak/>
        <w:t>−</w:t>
      </w:r>
      <w:r w:rsidRPr="00EF00E3">
        <w:rPr>
          <w:sz w:val="28"/>
          <w:szCs w:val="28"/>
        </w:rPr>
        <w:tab/>
        <w:t>формирование коммуникативной компетентности в общении и сотрудничестве с другими обучающимися.</w:t>
      </w:r>
    </w:p>
    <w:p w14:paraId="7B518B22" w14:textId="77777777" w:rsidR="00756EC9" w:rsidRDefault="00756EC9" w:rsidP="00EF00E3">
      <w:pPr>
        <w:spacing w:line="276" w:lineRule="auto"/>
        <w:rPr>
          <w:sz w:val="28"/>
          <w:szCs w:val="28"/>
        </w:rPr>
      </w:pPr>
    </w:p>
    <w:p w14:paraId="02538846" w14:textId="77777777" w:rsidR="00F17121" w:rsidRDefault="00F17121" w:rsidP="00EF00E3">
      <w:pPr>
        <w:spacing w:line="276" w:lineRule="auto"/>
        <w:rPr>
          <w:sz w:val="28"/>
          <w:szCs w:val="28"/>
        </w:rPr>
      </w:pPr>
    </w:p>
    <w:p w14:paraId="599F8EB7" w14:textId="77777777" w:rsidR="00F17121" w:rsidRDefault="00F17121" w:rsidP="00EF00E3">
      <w:pPr>
        <w:spacing w:line="276" w:lineRule="auto"/>
        <w:rPr>
          <w:sz w:val="28"/>
          <w:szCs w:val="28"/>
        </w:rPr>
      </w:pPr>
    </w:p>
    <w:p w14:paraId="5932DF8B" w14:textId="77777777" w:rsidR="00F17121" w:rsidRPr="00091665" w:rsidRDefault="00F17121" w:rsidP="00EF00E3">
      <w:pPr>
        <w:spacing w:line="276" w:lineRule="auto"/>
        <w:rPr>
          <w:sz w:val="28"/>
          <w:szCs w:val="28"/>
        </w:rPr>
      </w:pPr>
    </w:p>
    <w:p w14:paraId="0FB6B8E8" w14:textId="77777777" w:rsidR="00091665" w:rsidRPr="00EF00E3" w:rsidRDefault="00091665" w:rsidP="00756EC9">
      <w:pPr>
        <w:spacing w:line="276" w:lineRule="auto"/>
        <w:jc w:val="center"/>
        <w:rPr>
          <w:b/>
          <w:bCs/>
          <w:sz w:val="28"/>
          <w:szCs w:val="28"/>
        </w:rPr>
      </w:pPr>
      <w:r w:rsidRPr="00EF00E3">
        <w:rPr>
          <w:b/>
          <w:bCs/>
          <w:sz w:val="28"/>
          <w:szCs w:val="28"/>
        </w:rPr>
        <w:t>Формы подведения итогов реализации программы</w:t>
      </w:r>
    </w:p>
    <w:p w14:paraId="6FE054D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</w:t>
      </w:r>
    </w:p>
    <w:p w14:paraId="0C240E5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По окончании курса учащиеся защищают творческий проект, требующий проявить знания и навыки по ключевым темам.</w:t>
      </w:r>
    </w:p>
    <w:p w14:paraId="5E4786E8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Кроме того, полученные знания и навыки проверяются на открытых конференциях и международных состязаниях, куда направляются</w:t>
      </w:r>
      <w:r w:rsidR="00AB3860">
        <w:rPr>
          <w:sz w:val="28"/>
          <w:szCs w:val="28"/>
        </w:rPr>
        <w:t>,</w:t>
      </w:r>
      <w:r w:rsidRPr="00091665">
        <w:rPr>
          <w:sz w:val="28"/>
          <w:szCs w:val="28"/>
        </w:rPr>
        <w:t xml:space="preserve"> наиболее успешные ученики.</w:t>
      </w:r>
    </w:p>
    <w:p w14:paraId="790F67EA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</w:t>
      </w:r>
    </w:p>
    <w:p w14:paraId="5F1282F4" w14:textId="77777777" w:rsidR="00091665" w:rsidRPr="009C2510" w:rsidRDefault="00091665" w:rsidP="00756EC9">
      <w:pPr>
        <w:spacing w:line="276" w:lineRule="auto"/>
        <w:jc w:val="center"/>
        <w:rPr>
          <w:b/>
          <w:bCs/>
          <w:sz w:val="28"/>
          <w:szCs w:val="28"/>
        </w:rPr>
      </w:pPr>
      <w:r w:rsidRPr="009C2510">
        <w:rPr>
          <w:b/>
          <w:bCs/>
          <w:sz w:val="28"/>
          <w:szCs w:val="28"/>
        </w:rPr>
        <w:t>Параметры и критерии оценки работ:</w:t>
      </w:r>
    </w:p>
    <w:p w14:paraId="6436A9B9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качество выполнения изучаемых приемов и операций сборки и работы в целом;</w:t>
      </w:r>
    </w:p>
    <w:p w14:paraId="201A0B4E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степень самостоятельности при выполнении работы;</w:t>
      </w:r>
    </w:p>
    <w:p w14:paraId="223074CC" w14:textId="77777777" w:rsidR="00091665" w:rsidRP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решения;</w:t>
      </w:r>
    </w:p>
    <w:p w14:paraId="37FD7832" w14:textId="77777777" w:rsidR="00091665" w:rsidRDefault="00091665" w:rsidP="00091665">
      <w:pPr>
        <w:spacing w:line="276" w:lineRule="auto"/>
        <w:rPr>
          <w:sz w:val="28"/>
          <w:szCs w:val="28"/>
        </w:rPr>
      </w:pPr>
      <w:r w:rsidRPr="00091665">
        <w:rPr>
          <w:sz w:val="28"/>
          <w:szCs w:val="28"/>
        </w:rPr>
        <w:t xml:space="preserve">     результаты участия в соревнованиях и конкурсах.</w:t>
      </w:r>
    </w:p>
    <w:p w14:paraId="11F8F7F3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174CDA54" w14:textId="77777777" w:rsidR="00091665" w:rsidRPr="00756EC9" w:rsidRDefault="00756EC9" w:rsidP="00756EC9">
      <w:pPr>
        <w:tabs>
          <w:tab w:val="left" w:pos="1275"/>
        </w:tabs>
        <w:spacing w:line="276" w:lineRule="auto"/>
        <w:jc w:val="center"/>
        <w:rPr>
          <w:b/>
          <w:bCs/>
          <w:sz w:val="28"/>
          <w:szCs w:val="28"/>
        </w:rPr>
      </w:pPr>
      <w:r w:rsidRPr="00756EC9">
        <w:rPr>
          <w:b/>
          <w:bCs/>
          <w:sz w:val="28"/>
          <w:szCs w:val="28"/>
        </w:rPr>
        <w:t>Предметные результаты</w:t>
      </w:r>
    </w:p>
    <w:p w14:paraId="7A609311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65F6E91C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В результате освоения программы обучающиеся должны</w:t>
      </w:r>
    </w:p>
    <w:p w14:paraId="4C59D3C7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знать:</w:t>
      </w:r>
    </w:p>
    <w:p w14:paraId="2D1E55C2" w14:textId="77777777" w:rsid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правила безопасности и охраны труда при работе с учебным и лабораторным оборудованием</w:t>
      </w:r>
      <w:r w:rsidR="00AB3860">
        <w:rPr>
          <w:sz w:val="28"/>
          <w:szCs w:val="28"/>
        </w:rPr>
        <w:t>;</w:t>
      </w:r>
    </w:p>
    <w:p w14:paraId="792C625C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перечень современных устройств, используемых для работы с технологиями, и их предназначение;</w:t>
      </w:r>
    </w:p>
    <w:p w14:paraId="36C64D5F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основной функционал программ для трёхмерного моделирования;</w:t>
      </w:r>
    </w:p>
    <w:p w14:paraId="446587E1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основные алгоритмические конструкции;</w:t>
      </w:r>
    </w:p>
    <w:p w14:paraId="6F304A6A" w14:textId="7CC2F5FC" w:rsidR="00AB3860" w:rsidRPr="00756EC9" w:rsidRDefault="00AB3860" w:rsidP="00375074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принципы построения блок-схем</w:t>
      </w:r>
      <w:r w:rsidR="00375074">
        <w:rPr>
          <w:sz w:val="28"/>
          <w:szCs w:val="28"/>
        </w:rPr>
        <w:t>.</w:t>
      </w:r>
    </w:p>
    <w:p w14:paraId="2AA3B1C1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уметь:</w:t>
      </w:r>
    </w:p>
    <w:p w14:paraId="5C9949E1" w14:textId="7D25A788" w:rsidR="00756EC9" w:rsidRPr="00756EC9" w:rsidRDefault="00756EC9" w:rsidP="00375074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применять на практике методики генерирования идей; методы дизайн-анализа и дизайн-исследования;</w:t>
      </w:r>
    </w:p>
    <w:p w14:paraId="7FB428DB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описывать технологическое решение с помощью текста, рисунков, графического изображения;</w:t>
      </w:r>
    </w:p>
    <w:p w14:paraId="3D905DE2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666E788C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оценивать условия применимости технологии, в том числе с позиций экологической защищённости;</w:t>
      </w:r>
    </w:p>
    <w:p w14:paraId="37137DB5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lastRenderedPageBreak/>
        <w:t>−</w:t>
      </w:r>
      <w:r w:rsidRPr="00756EC9">
        <w:rPr>
          <w:sz w:val="28"/>
          <w:szCs w:val="28"/>
        </w:rPr>
        <w:tab/>
        <w:t>выявлять и формулировать проблему, требующую технологического решения;</w:t>
      </w:r>
    </w:p>
    <w:p w14:paraId="01CA6359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модифицировать имеющиеся продукты в соответствии с ситуацией/заказом/потребностью/задачей деятельности;</w:t>
      </w:r>
    </w:p>
    <w:p w14:paraId="4C51F199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оценивать коммерческий потенциал продукта и/или технологии;</w:t>
      </w:r>
    </w:p>
    <w:p w14:paraId="7EAE5120" w14:textId="77777777" w:rsidR="00756EC9" w:rsidRP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проводить оценку и испытание полученного продукта;</w:t>
      </w:r>
    </w:p>
    <w:p w14:paraId="006B219B" w14:textId="77777777" w:rsidR="00756EC9" w:rsidRDefault="00756EC9" w:rsidP="00756EC9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представлять свой проект</w:t>
      </w:r>
      <w:r w:rsidR="00AB3860">
        <w:rPr>
          <w:sz w:val="28"/>
          <w:szCs w:val="28"/>
        </w:rPr>
        <w:t>;</w:t>
      </w:r>
    </w:p>
    <w:p w14:paraId="7E7BBFC6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формулировать задачу на проектирование исходя из выявленной проблемы;</w:t>
      </w:r>
    </w:p>
    <w:p w14:paraId="6C7901CB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уметь пользоваться различными методами генерации идей;</w:t>
      </w:r>
    </w:p>
    <w:p w14:paraId="07DA0E89" w14:textId="02C64CD8" w:rsidR="00AB3860" w:rsidRPr="00AB3860" w:rsidRDefault="00AB3860" w:rsidP="00375074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составлять алгоритмы для решения прикладных задач;</w:t>
      </w:r>
    </w:p>
    <w:p w14:paraId="536C41E2" w14:textId="77777777" w:rsidR="00AB3860" w:rsidRPr="00756EC9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представлять свой проект.</w:t>
      </w:r>
    </w:p>
    <w:p w14:paraId="7B286A11" w14:textId="77777777" w:rsidR="00756EC9" w:rsidRPr="00AB3860" w:rsidRDefault="00756EC9" w:rsidP="00756EC9">
      <w:pPr>
        <w:spacing w:line="276" w:lineRule="auto"/>
        <w:rPr>
          <w:i/>
          <w:iCs/>
          <w:sz w:val="28"/>
          <w:szCs w:val="28"/>
          <w:u w:val="single"/>
        </w:rPr>
      </w:pPr>
      <w:r w:rsidRPr="00AB3860">
        <w:rPr>
          <w:i/>
          <w:iCs/>
          <w:sz w:val="28"/>
          <w:szCs w:val="28"/>
          <w:u w:val="single"/>
        </w:rPr>
        <w:t>владеть:</w:t>
      </w:r>
    </w:p>
    <w:p w14:paraId="5D94D043" w14:textId="764963EC" w:rsidR="00AB3860" w:rsidRPr="00AB3860" w:rsidRDefault="00756EC9" w:rsidP="00AB3860">
      <w:pPr>
        <w:spacing w:line="276" w:lineRule="auto"/>
        <w:rPr>
          <w:sz w:val="28"/>
          <w:szCs w:val="28"/>
        </w:rPr>
      </w:pPr>
      <w:r w:rsidRPr="00756EC9">
        <w:rPr>
          <w:sz w:val="28"/>
          <w:szCs w:val="28"/>
        </w:rPr>
        <w:t>−</w:t>
      </w:r>
      <w:r w:rsidRPr="00756EC9">
        <w:rPr>
          <w:sz w:val="28"/>
          <w:szCs w:val="28"/>
        </w:rPr>
        <w:tab/>
        <w:t>научной терминологией, ключевыми понятиями, методами и приёмами проектирования, конструирования</w:t>
      </w:r>
      <w:r w:rsidR="00AB3860">
        <w:rPr>
          <w:sz w:val="28"/>
          <w:szCs w:val="28"/>
        </w:rPr>
        <w:t>;</w:t>
      </w:r>
    </w:p>
    <w:p w14:paraId="3106857D" w14:textId="77777777" w:rsidR="00AB3860" w:rsidRP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базовыми навыками трёхмерного моделирования;</w:t>
      </w:r>
    </w:p>
    <w:p w14:paraId="39D7CF57" w14:textId="057E2EF2" w:rsidR="00AB3860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>основными навыками программирования на я</w:t>
      </w:r>
      <w:r w:rsidR="00375074">
        <w:rPr>
          <w:sz w:val="28"/>
          <w:szCs w:val="28"/>
        </w:rPr>
        <w:t>зыке Блочного программирования</w:t>
      </w:r>
      <w:r w:rsidRPr="00AB3860">
        <w:rPr>
          <w:sz w:val="28"/>
          <w:szCs w:val="28"/>
        </w:rPr>
        <w:t>;</w:t>
      </w:r>
    </w:p>
    <w:p w14:paraId="273A007E" w14:textId="55B5A206" w:rsidR="00AB3860" w:rsidRPr="00756EC9" w:rsidRDefault="00AB3860" w:rsidP="00AB3860">
      <w:pPr>
        <w:spacing w:line="276" w:lineRule="auto"/>
        <w:rPr>
          <w:sz w:val="28"/>
          <w:szCs w:val="28"/>
        </w:rPr>
      </w:pPr>
      <w:r w:rsidRPr="00AB3860">
        <w:rPr>
          <w:sz w:val="28"/>
          <w:szCs w:val="28"/>
        </w:rPr>
        <w:t>−</w:t>
      </w:r>
      <w:r w:rsidRPr="00AB3860">
        <w:rPr>
          <w:sz w:val="28"/>
          <w:szCs w:val="28"/>
        </w:rPr>
        <w:tab/>
        <w:t xml:space="preserve">знаниями по устройству и применению </w:t>
      </w:r>
      <w:r w:rsidR="00375074">
        <w:rPr>
          <w:sz w:val="28"/>
          <w:szCs w:val="28"/>
        </w:rPr>
        <w:t>конструкторов, датчиков</w:t>
      </w:r>
      <w:r w:rsidRPr="00AB3860">
        <w:rPr>
          <w:sz w:val="28"/>
          <w:szCs w:val="28"/>
        </w:rPr>
        <w:t>.</w:t>
      </w:r>
    </w:p>
    <w:p w14:paraId="748E3F2E" w14:textId="77777777" w:rsidR="0069375C" w:rsidRDefault="0069375C" w:rsidP="009C2510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D76F06B" w14:textId="2AC488FE" w:rsidR="00091665" w:rsidRDefault="0069375C" w:rsidP="009C2510">
      <w:pPr>
        <w:tabs>
          <w:tab w:val="left" w:pos="2835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69375C">
        <w:rPr>
          <w:b/>
          <w:bCs/>
          <w:sz w:val="28"/>
          <w:szCs w:val="28"/>
        </w:rPr>
        <w:t>Календарный учебный график</w:t>
      </w:r>
    </w:p>
    <w:p w14:paraId="50C839AF" w14:textId="77777777" w:rsidR="0069375C" w:rsidRPr="0069375C" w:rsidRDefault="0069375C" w:rsidP="009C2510">
      <w:pPr>
        <w:tabs>
          <w:tab w:val="left" w:pos="2835"/>
        </w:tabs>
        <w:spacing w:line="276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0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843"/>
        <w:gridCol w:w="1417"/>
      </w:tblGrid>
      <w:tr w:rsidR="003B33ED" w:rsidRPr="00144187" w14:paraId="1836F4E5" w14:textId="77777777" w:rsidTr="00747BB7">
        <w:trPr>
          <w:trHeight w:val="45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1F644D" w14:textId="0C91C7D2" w:rsidR="003B33ED" w:rsidRPr="00144187" w:rsidRDefault="003B33ED" w:rsidP="003B33ED">
            <w:pPr>
              <w:rPr>
                <w:b/>
              </w:rPr>
            </w:pPr>
            <w:bookmarkStart w:id="0" w:name="_Hlk114743968"/>
            <w:r>
              <w:rPr>
                <w:b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F5785C3" w14:textId="4C8F6BE5" w:rsidR="003B33ED" w:rsidRPr="00144187" w:rsidRDefault="003B33ED" w:rsidP="003B33ED">
            <w:pPr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CD0B4B" w14:textId="73300AA6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Формы занятий</w:t>
            </w:r>
          </w:p>
        </w:tc>
      </w:tr>
      <w:tr w:rsidR="003B33ED" w:rsidRPr="00144187" w14:paraId="6FC307E1" w14:textId="77777777" w:rsidTr="003B33ED">
        <w:trPr>
          <w:trHeight w:val="375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797A01F" w14:textId="77777777" w:rsidR="003B33ED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EE6CEC2" w14:textId="77777777" w:rsidR="003B33ED" w:rsidRDefault="003B33ED" w:rsidP="003B33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96A7F1" w14:textId="24FF8701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B59C9E" w14:textId="44037626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14:paraId="474651F5" w14:textId="2E5A07A2" w:rsidR="003B33ED" w:rsidRPr="003B33ED" w:rsidRDefault="003B33ED" w:rsidP="003B33ED">
            <w:pPr>
              <w:jc w:val="center"/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4FE456AD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8D50467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Сентябрь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F1685F5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E1DFE1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FA99C62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8E1483F" w14:textId="4EE3AFE3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2A1DB977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5DE0C55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328BD86B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39FA5BE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</w:tcPr>
          <w:p w14:paraId="54A4C7B8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8EC206" w14:textId="09CE31BA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72FAB438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5160C26D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080FB248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5D37301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93D14E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5802B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664FB31C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E0CBD9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8F8EEEA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F271DC" w14:textId="0FDF6FBC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06B92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5CF9B16F" w14:textId="46566969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11BAD01C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972A64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Октябрь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442036A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389BF1D" w14:textId="070DA555" w:rsidR="003B33ED" w:rsidRPr="003B33ED" w:rsidRDefault="003B33ED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675B1EC" w14:textId="0893A31E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C37844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1A92B968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6CE7067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8BAFC07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386385DD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D1349B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002143" w14:textId="747F2F33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5CB390AC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9DF9351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6123374E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1F0DA3F9" w14:textId="318C755D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9584BDD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3574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45A8D672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C1EBFA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D86D05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7F2FFC2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04A75D8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3979412" w14:textId="4E429D21" w:rsidR="003B33ED" w:rsidRPr="003B33ED" w:rsidRDefault="003B33ED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6E659402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37A54F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Ноябрь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6CDB5FE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CCBB97F" w14:textId="6C92E084" w:rsidR="003B33ED" w:rsidRPr="003B33ED" w:rsidRDefault="003B33ED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E983061" w14:textId="1D52B26C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1F84BAC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7E1F094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9EBF608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C4A5A8F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4B810EF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129079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159D4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5F738C7D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7B38D36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0E3D0EE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5770CBC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D460BFA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62D45" w14:textId="22E56D1F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3E506588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E17225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9E4F45E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F7FAEF6" w14:textId="59BC0683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067F40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F097028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4996C884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53E08F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Декабрь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DA92BD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D3C066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2CE3132" w14:textId="126F0687" w:rsidR="003B33ED" w:rsidRPr="003B33ED" w:rsidRDefault="003B33ED" w:rsidP="003B33ED">
            <w:pPr>
              <w:tabs>
                <w:tab w:val="center" w:pos="813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B424991" w14:textId="56981314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715C5C13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89757CE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21104A3C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8FCB5D1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1D7DA7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58C6F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0C727D6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F4545DA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1F95AD44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4C24C0ED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90A18E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ABA8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067CE382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4137AD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401B33A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0458791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6EBB2A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510F0CE7" w14:textId="2320D7C9" w:rsidR="003B33ED" w:rsidRPr="003B33ED" w:rsidRDefault="003B33ED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2305E988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309E8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43DC87A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40D5B3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F53130A" w14:textId="485A1434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10E2665" w14:textId="42C5DA58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26B347F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4DCDCF3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18152840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7EB5EE25" w14:textId="3B563870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47E0BE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BB6E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7EB56E63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6DC53AD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0D82ED3E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72D40B62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BC5A0B8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37EE5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3B4F083E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58B611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34D6572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B3993E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AEB64A1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03801CF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65D00E77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FC0D69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Февраль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D9B5BA6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17B55C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958441" w14:textId="75BFEBB0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6FF98F0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001539AD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9C7CDFC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01363CD4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18C8434C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5CA698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3EC70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505A9CAE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49524ECE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5A60E1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7E76E330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1F6A50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67388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19099A83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99D65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05811E5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DB34EBD" w14:textId="5EC1B852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2E08C9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B7F48DD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282D3499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79487E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7DEC66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6DC22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5BDDAC9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F7F269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300060B5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69479D42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B68D858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040B35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4D2CBE63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90B521" w14:textId="6BBC4882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32BD1579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98AD660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E4ED37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3112D3EC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</w:tcPr>
          <w:p w14:paraId="3A58C300" w14:textId="48C90585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3DAEAA" w14:textId="313690D9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4912FBE6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ED97DA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E75852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33F842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1C7FE33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06FDF0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24562F4B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56887C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Апрель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ABEE666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999983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7A33B37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C2373F1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6359BFB4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96123A5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3EA12AC9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47F3438D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</w:tcPr>
          <w:p w14:paraId="5A734C97" w14:textId="62E59016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4E2AE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5D17673C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051C4C1D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29A0A158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125A784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3C4DDF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83F99D" w14:textId="1BD594DB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6DD9E3E4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E05D9C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B740A54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DBD1E7E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B47A9D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74C077B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499D69BF" w14:textId="77777777" w:rsidTr="003B33E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08949F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 xml:space="preserve">Май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3A6CCD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6CFAE5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6E1F7F0" w14:textId="13EF145B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5F1765F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060606A9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6EE9922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7A757188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2</w:t>
            </w:r>
          </w:p>
        </w:tc>
        <w:tc>
          <w:tcPr>
            <w:tcW w:w="1417" w:type="dxa"/>
          </w:tcPr>
          <w:p w14:paraId="069179DA" w14:textId="155FA4C9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5FC5506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567CD5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5AD4382B" w14:textId="77777777" w:rsidTr="003B33ED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303A279C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</w:tcPr>
          <w:p w14:paraId="420E5793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</w:t>
            </w:r>
          </w:p>
        </w:tc>
        <w:tc>
          <w:tcPr>
            <w:tcW w:w="1417" w:type="dxa"/>
          </w:tcPr>
          <w:p w14:paraId="3B427C51" w14:textId="11415F3B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0A80812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П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4A4972" w14:textId="55ECAA31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</w:tr>
      <w:tr w:rsidR="003B33ED" w:rsidRPr="00144187" w14:paraId="44787C78" w14:textId="77777777" w:rsidTr="003B33E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7BBA51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7A77019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D842B2E" w14:textId="0CC9325C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2792AC0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D69D394" w14:textId="77777777" w:rsidR="003B33ED" w:rsidRPr="003B33ED" w:rsidRDefault="003B33ED" w:rsidP="003B33ED">
            <w:pPr>
              <w:rPr>
                <w:b/>
                <w:color w:val="000000" w:themeColor="text1"/>
              </w:rPr>
            </w:pPr>
            <w:r w:rsidRPr="003B33ED">
              <w:rPr>
                <w:b/>
                <w:color w:val="000000" w:themeColor="text1"/>
              </w:rPr>
              <w:t>К</w:t>
            </w:r>
          </w:p>
        </w:tc>
      </w:tr>
      <w:tr w:rsidR="003B33ED" w:rsidRPr="00144187" w14:paraId="1D0CA4EB" w14:textId="77777777" w:rsidTr="003B33ED">
        <w:trPr>
          <w:trHeight w:val="4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BD871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BB4084" w14:textId="77777777" w:rsidR="003B33ED" w:rsidRPr="00144187" w:rsidRDefault="003B33ED" w:rsidP="003B33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7A6DD25" w14:textId="47A24ED2" w:rsidR="003B33ED" w:rsidRPr="003B33ED" w:rsidRDefault="002F6F33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77EC26F" w14:textId="37255CA6" w:rsidR="003B33ED" w:rsidRPr="003B33ED" w:rsidRDefault="002F6F33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F0B" w14:textId="58BFC2CE" w:rsidR="003B33ED" w:rsidRPr="003B33ED" w:rsidRDefault="003B33ED" w:rsidP="003B33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3B33ED" w:rsidRPr="00144187" w14:paraId="58A236B0" w14:textId="77777777" w:rsidTr="003B33ED">
        <w:trPr>
          <w:trHeight w:val="50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F90C2" w14:textId="77777777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Итого за год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1D99" w14:textId="583BE4E6" w:rsidR="003B33ED" w:rsidRPr="00144187" w:rsidRDefault="003B33ED" w:rsidP="003B33ED">
            <w:pPr>
              <w:rPr>
                <w:b/>
              </w:rPr>
            </w:pPr>
            <w:r w:rsidRPr="00144187">
              <w:rPr>
                <w:b/>
              </w:rPr>
              <w:t>36 недель,</w:t>
            </w:r>
            <w:r>
              <w:rPr>
                <w:b/>
              </w:rPr>
              <w:t xml:space="preserve"> 72</w:t>
            </w:r>
            <w:r w:rsidRPr="00144187">
              <w:rPr>
                <w:b/>
              </w:rPr>
              <w:t>часа</w:t>
            </w:r>
          </w:p>
        </w:tc>
      </w:tr>
      <w:bookmarkEnd w:id="0"/>
    </w:tbl>
    <w:p w14:paraId="26F200A7" w14:textId="77777777" w:rsidR="00091665" w:rsidRDefault="00091665" w:rsidP="00091665">
      <w:pPr>
        <w:spacing w:line="276" w:lineRule="auto"/>
        <w:rPr>
          <w:sz w:val="28"/>
          <w:szCs w:val="28"/>
        </w:rPr>
      </w:pPr>
    </w:p>
    <w:p w14:paraId="4DD16E65" w14:textId="77777777" w:rsidR="00091665" w:rsidRPr="00980912" w:rsidRDefault="00091665" w:rsidP="00091665">
      <w:pPr>
        <w:spacing w:line="276" w:lineRule="auto"/>
        <w:rPr>
          <w:b/>
          <w:bCs/>
        </w:rPr>
      </w:pPr>
    </w:p>
    <w:p w14:paraId="7684EEEE" w14:textId="5162E84D" w:rsidR="00091665" w:rsidRDefault="00980912" w:rsidP="00980912">
      <w:pPr>
        <w:spacing w:line="276" w:lineRule="auto"/>
        <w:jc w:val="center"/>
        <w:rPr>
          <w:b/>
          <w:bCs/>
          <w:sz w:val="28"/>
          <w:szCs w:val="28"/>
        </w:rPr>
      </w:pPr>
      <w:r w:rsidRPr="00980912">
        <w:rPr>
          <w:b/>
          <w:bCs/>
          <w:sz w:val="28"/>
          <w:szCs w:val="28"/>
        </w:rPr>
        <w:t>Учебно-</w:t>
      </w:r>
      <w:r w:rsidR="002F6F33">
        <w:rPr>
          <w:b/>
          <w:bCs/>
          <w:sz w:val="28"/>
          <w:szCs w:val="28"/>
        </w:rPr>
        <w:t>Т</w:t>
      </w:r>
      <w:r w:rsidRPr="00980912">
        <w:rPr>
          <w:b/>
          <w:bCs/>
          <w:sz w:val="28"/>
          <w:szCs w:val="28"/>
        </w:rPr>
        <w:t>ематическое планирование</w:t>
      </w:r>
    </w:p>
    <w:p w14:paraId="7989870D" w14:textId="77777777" w:rsidR="00980912" w:rsidRPr="00980912" w:rsidRDefault="00980912" w:rsidP="00980912">
      <w:pPr>
        <w:rPr>
          <w:sz w:val="28"/>
          <w:szCs w:val="28"/>
        </w:rPr>
      </w:pPr>
    </w:p>
    <w:p w14:paraId="2C0EEE44" w14:textId="77777777" w:rsidR="00980912" w:rsidRDefault="00980912" w:rsidP="00980912">
      <w:pPr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849"/>
        <w:gridCol w:w="1135"/>
        <w:gridCol w:w="1346"/>
      </w:tblGrid>
      <w:tr w:rsidR="00980912" w14:paraId="3164783B" w14:textId="77777777" w:rsidTr="00980912">
        <w:trPr>
          <w:trHeight w:val="441"/>
        </w:trPr>
        <w:tc>
          <w:tcPr>
            <w:tcW w:w="675" w:type="dxa"/>
            <w:vMerge w:val="restart"/>
          </w:tcPr>
          <w:p w14:paraId="53D779F3" w14:textId="77777777" w:rsidR="00980912" w:rsidRDefault="00980912" w:rsidP="00980912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14:paraId="0C6E318D" w14:textId="77777777" w:rsidR="00980912" w:rsidRDefault="00980912" w:rsidP="00980912">
            <w:pPr>
              <w:pStyle w:val="TableParagraph"/>
              <w:ind w:left="1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2" w:type="dxa"/>
            <w:vMerge w:val="restart"/>
          </w:tcPr>
          <w:p w14:paraId="7A6FB2A1" w14:textId="77777777" w:rsidR="00980912" w:rsidRDefault="00980912" w:rsidP="00980912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14:paraId="2A24C479" w14:textId="77777777" w:rsidR="00980912" w:rsidRDefault="00980912" w:rsidP="00980912">
            <w:pPr>
              <w:pStyle w:val="TableParagraph"/>
              <w:ind w:left="2492" w:right="248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330" w:type="dxa"/>
            <w:gridSpan w:val="3"/>
          </w:tcPr>
          <w:p w14:paraId="5F9224B4" w14:textId="77777777" w:rsidR="00980912" w:rsidRDefault="00980912" w:rsidP="00980912">
            <w:pPr>
              <w:pStyle w:val="TableParagraph"/>
              <w:spacing w:before="57"/>
              <w:ind w:left="5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  <w:p w14:paraId="049709ED" w14:textId="77777777" w:rsidR="00980912" w:rsidRPr="00AF2FA2" w:rsidRDefault="00980912" w:rsidP="00980912">
            <w:pPr>
              <w:pStyle w:val="TableParagraph"/>
              <w:spacing w:before="57"/>
              <w:ind w:left="522"/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5 класс</w:t>
            </w:r>
          </w:p>
        </w:tc>
      </w:tr>
      <w:tr w:rsidR="00980912" w14:paraId="20D269D9" w14:textId="77777777" w:rsidTr="00980912">
        <w:trPr>
          <w:trHeight w:val="443"/>
        </w:trPr>
        <w:tc>
          <w:tcPr>
            <w:tcW w:w="675" w:type="dxa"/>
            <w:vMerge/>
            <w:tcBorders>
              <w:top w:val="nil"/>
            </w:tcBorders>
          </w:tcPr>
          <w:p w14:paraId="76652C92" w14:textId="77777777" w:rsidR="00980912" w:rsidRDefault="00980912" w:rsidP="009809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226BE5A3" w14:textId="77777777" w:rsidR="00980912" w:rsidRDefault="00980912" w:rsidP="0098091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05556CA" w14:textId="77777777" w:rsidR="00980912" w:rsidRDefault="00980912" w:rsidP="00980912">
            <w:pPr>
              <w:pStyle w:val="TableParagraph"/>
              <w:spacing w:before="80"/>
              <w:ind w:left="10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14:paraId="04EF3C2F" w14:textId="77777777" w:rsidR="00980912" w:rsidRDefault="00980912" w:rsidP="00980912">
            <w:pPr>
              <w:pStyle w:val="TableParagraph"/>
              <w:spacing w:before="80"/>
              <w:ind w:left="15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46" w:type="dxa"/>
          </w:tcPr>
          <w:p w14:paraId="68E47E69" w14:textId="77777777" w:rsidR="00980912" w:rsidRDefault="00980912" w:rsidP="00980912">
            <w:pPr>
              <w:pStyle w:val="TableParagraph"/>
              <w:spacing w:before="80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80912" w14:paraId="5705A081" w14:textId="77777777" w:rsidTr="00980912">
        <w:trPr>
          <w:trHeight w:val="381"/>
        </w:trPr>
        <w:tc>
          <w:tcPr>
            <w:tcW w:w="675" w:type="dxa"/>
          </w:tcPr>
          <w:p w14:paraId="43336C4B" w14:textId="77777777" w:rsidR="00980912" w:rsidRDefault="00980912" w:rsidP="00980912">
            <w:pPr>
              <w:pStyle w:val="TableParagraph"/>
              <w:spacing w:before="21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14:paraId="26CE5782" w14:textId="77777777" w:rsidR="00980912" w:rsidRDefault="00980912" w:rsidP="00980912">
            <w:pPr>
              <w:pStyle w:val="TableParagraph"/>
              <w:spacing w:before="26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Раздел 1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r>
              <w:rPr>
                <w:b/>
                <w:sz w:val="28"/>
              </w:rPr>
              <w:t>Введение»</w:t>
            </w:r>
          </w:p>
        </w:tc>
        <w:tc>
          <w:tcPr>
            <w:tcW w:w="849" w:type="dxa"/>
          </w:tcPr>
          <w:p w14:paraId="54FFDD08" w14:textId="77777777" w:rsidR="00980912" w:rsidRDefault="00980912" w:rsidP="009809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5" w:type="dxa"/>
          </w:tcPr>
          <w:p w14:paraId="76CF6EB2" w14:textId="77777777" w:rsidR="00980912" w:rsidRDefault="00980912" w:rsidP="00980912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6" w:type="dxa"/>
          </w:tcPr>
          <w:p w14:paraId="0ED686FF" w14:textId="77777777" w:rsidR="00980912" w:rsidRDefault="00980912" w:rsidP="009809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80912" w14:paraId="1DCF7151" w14:textId="77777777" w:rsidTr="00980912">
        <w:trPr>
          <w:trHeight w:val="966"/>
        </w:trPr>
        <w:tc>
          <w:tcPr>
            <w:tcW w:w="675" w:type="dxa"/>
          </w:tcPr>
          <w:p w14:paraId="0DEB53BA" w14:textId="77777777" w:rsidR="00980912" w:rsidRDefault="00980912" w:rsidP="00980912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17F7B867" w14:textId="77777777" w:rsidR="00980912" w:rsidRDefault="00980912" w:rsidP="00980912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14:paraId="1569F2E1" w14:textId="77777777" w:rsidR="00980912" w:rsidRPr="000D3342" w:rsidRDefault="00980912" w:rsidP="00980912">
            <w:pPr>
              <w:pStyle w:val="TableParagraph"/>
              <w:spacing w:line="322" w:lineRule="exact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0D3342">
              <w:rPr>
                <w:b/>
                <w:i/>
                <w:sz w:val="28"/>
                <w:lang w:val="ru-RU"/>
              </w:rPr>
              <w:t>Раздел 2</w:t>
            </w:r>
          </w:p>
          <w:p w14:paraId="1C9762B4" w14:textId="77777777" w:rsidR="00980912" w:rsidRPr="000D3342" w:rsidRDefault="00980912" w:rsidP="00980912">
            <w:pPr>
              <w:pStyle w:val="TableParagraph"/>
              <w:spacing w:before="2" w:line="324" w:lineRule="exact"/>
              <w:ind w:left="107" w:right="729"/>
              <w:jc w:val="left"/>
              <w:rPr>
                <w:b/>
                <w:i/>
                <w:sz w:val="28"/>
                <w:lang w:val="ru-RU"/>
              </w:rPr>
            </w:pPr>
            <w:r w:rsidRPr="000D3342">
              <w:rPr>
                <w:b/>
                <w:i/>
                <w:sz w:val="28"/>
                <w:lang w:val="ru-RU"/>
              </w:rPr>
              <w:t>«Простые механизмы. Теоретическая механика»</w:t>
            </w:r>
          </w:p>
        </w:tc>
        <w:tc>
          <w:tcPr>
            <w:tcW w:w="849" w:type="dxa"/>
          </w:tcPr>
          <w:p w14:paraId="76B2595F" w14:textId="77777777" w:rsidR="00980912" w:rsidRPr="000D334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  <w:lang w:val="ru-RU"/>
              </w:rPr>
            </w:pPr>
          </w:p>
          <w:p w14:paraId="331B8461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41B2423F" w14:textId="77777777" w:rsidR="0098091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14:paraId="6EA44FE3" w14:textId="77777777" w:rsidR="00980912" w:rsidRDefault="00980912" w:rsidP="00980912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6" w:type="dxa"/>
          </w:tcPr>
          <w:p w14:paraId="3099B1F9" w14:textId="77777777" w:rsidR="00980912" w:rsidRDefault="00980912" w:rsidP="00980912">
            <w:pPr>
              <w:pStyle w:val="TableParagraph"/>
              <w:spacing w:before="8"/>
              <w:ind w:left="0"/>
              <w:jc w:val="left"/>
              <w:rPr>
                <w:b/>
                <w:sz w:val="27"/>
              </w:rPr>
            </w:pPr>
          </w:p>
          <w:p w14:paraId="134D76B3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80912" w14:paraId="509E0341" w14:textId="77777777" w:rsidTr="00980912">
        <w:trPr>
          <w:trHeight w:val="373"/>
        </w:trPr>
        <w:tc>
          <w:tcPr>
            <w:tcW w:w="675" w:type="dxa"/>
          </w:tcPr>
          <w:p w14:paraId="3A3B046C" w14:textId="77777777" w:rsidR="00980912" w:rsidRDefault="00980912" w:rsidP="00980912">
            <w:pPr>
              <w:pStyle w:val="TableParagraph"/>
              <w:spacing w:before="16"/>
              <w:ind w:left="102" w:right="9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72" w:type="dxa"/>
          </w:tcPr>
          <w:p w14:paraId="05256E77" w14:textId="77777777" w:rsidR="00980912" w:rsidRPr="000D3342" w:rsidRDefault="00980912" w:rsidP="00980912">
            <w:pPr>
              <w:pStyle w:val="TableParagraph"/>
              <w:spacing w:before="16"/>
              <w:ind w:left="107"/>
              <w:jc w:val="left"/>
              <w:rPr>
                <w:sz w:val="28"/>
                <w:lang w:val="ru-RU"/>
              </w:rPr>
            </w:pPr>
            <w:r w:rsidRPr="000D3342">
              <w:rPr>
                <w:sz w:val="28"/>
                <w:lang w:val="ru-RU"/>
              </w:rPr>
              <w:t>Простые механизмы и их применение.</w:t>
            </w:r>
          </w:p>
        </w:tc>
        <w:tc>
          <w:tcPr>
            <w:tcW w:w="849" w:type="dxa"/>
          </w:tcPr>
          <w:p w14:paraId="080B8CCC" w14:textId="77777777" w:rsidR="00980912" w:rsidRDefault="00980912" w:rsidP="009809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14:paraId="3E251F1D" w14:textId="77777777" w:rsidR="00980912" w:rsidRDefault="00980912" w:rsidP="0098091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31276D6F" w14:textId="77777777" w:rsidR="00980912" w:rsidRDefault="00980912" w:rsidP="009809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912" w14:paraId="0D0FBB9B" w14:textId="77777777" w:rsidTr="00980912">
        <w:trPr>
          <w:trHeight w:val="379"/>
        </w:trPr>
        <w:tc>
          <w:tcPr>
            <w:tcW w:w="675" w:type="dxa"/>
          </w:tcPr>
          <w:p w14:paraId="58EFBCD6" w14:textId="77777777" w:rsidR="00980912" w:rsidRDefault="00980912" w:rsidP="00980912">
            <w:pPr>
              <w:pStyle w:val="TableParagraph"/>
              <w:spacing w:before="21"/>
              <w:ind w:left="103" w:right="9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72" w:type="dxa"/>
          </w:tcPr>
          <w:p w14:paraId="002C50FC" w14:textId="77777777" w:rsidR="00980912" w:rsidRDefault="00980912" w:rsidP="00980912">
            <w:pPr>
              <w:pStyle w:val="TableParagraph"/>
              <w:spacing w:before="2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Механические передачи.</w:t>
            </w:r>
          </w:p>
        </w:tc>
        <w:tc>
          <w:tcPr>
            <w:tcW w:w="849" w:type="dxa"/>
          </w:tcPr>
          <w:p w14:paraId="3F2B94F6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14:paraId="05FE6ACD" w14:textId="77777777" w:rsidR="00980912" w:rsidRDefault="00980912" w:rsidP="0098091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0C53FCA3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912" w14:paraId="4D33629F" w14:textId="77777777" w:rsidTr="00980912">
        <w:trPr>
          <w:trHeight w:val="779"/>
        </w:trPr>
        <w:tc>
          <w:tcPr>
            <w:tcW w:w="675" w:type="dxa"/>
          </w:tcPr>
          <w:p w14:paraId="2F9CDA3D" w14:textId="77777777" w:rsidR="00980912" w:rsidRDefault="00980912" w:rsidP="00980912">
            <w:pPr>
              <w:pStyle w:val="TableParagraph"/>
              <w:spacing w:before="220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14:paraId="2F6D2117" w14:textId="77777777" w:rsidR="00980912" w:rsidRPr="000D3342" w:rsidRDefault="00980912" w:rsidP="00980912">
            <w:pPr>
              <w:pStyle w:val="TableParagraph"/>
              <w:spacing w:before="67" w:line="322" w:lineRule="exact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0D3342">
              <w:rPr>
                <w:b/>
                <w:i/>
                <w:sz w:val="28"/>
                <w:lang w:val="ru-RU"/>
              </w:rPr>
              <w:t>Раздел 3</w:t>
            </w:r>
          </w:p>
          <w:p w14:paraId="089B3B69" w14:textId="77777777" w:rsidR="00980912" w:rsidRPr="000D3342" w:rsidRDefault="00980912" w:rsidP="00980912">
            <w:pPr>
              <w:pStyle w:val="TableParagraph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0D3342">
              <w:rPr>
                <w:b/>
                <w:i/>
                <w:sz w:val="28"/>
                <w:lang w:val="ru-RU"/>
              </w:rPr>
              <w:t>«Силы и движение. Прикладная механика»</w:t>
            </w:r>
          </w:p>
        </w:tc>
        <w:tc>
          <w:tcPr>
            <w:tcW w:w="849" w:type="dxa"/>
          </w:tcPr>
          <w:p w14:paraId="4642ECA2" w14:textId="77777777" w:rsidR="00980912" w:rsidRDefault="00980912" w:rsidP="00980912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107CD341" w14:textId="77777777" w:rsidR="00980912" w:rsidRDefault="00980912" w:rsidP="00980912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6" w:type="dxa"/>
          </w:tcPr>
          <w:p w14:paraId="1FC11445" w14:textId="77777777" w:rsidR="00980912" w:rsidRDefault="00980912" w:rsidP="00980912">
            <w:pPr>
              <w:pStyle w:val="TableParagraph"/>
              <w:spacing w:before="22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80912" w14:paraId="214B8B47" w14:textId="77777777" w:rsidTr="00980912">
        <w:trPr>
          <w:trHeight w:val="642"/>
        </w:trPr>
        <w:tc>
          <w:tcPr>
            <w:tcW w:w="675" w:type="dxa"/>
          </w:tcPr>
          <w:p w14:paraId="475B5982" w14:textId="77777777" w:rsidR="00980912" w:rsidRDefault="00980912" w:rsidP="00980912">
            <w:pPr>
              <w:pStyle w:val="TableParagraph"/>
              <w:spacing w:before="153"/>
              <w:ind w:left="103" w:right="9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72" w:type="dxa"/>
          </w:tcPr>
          <w:p w14:paraId="1685B1B6" w14:textId="77777777" w:rsidR="00980912" w:rsidRDefault="00980912" w:rsidP="00980912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«Уборочная</w:t>
            </w:r>
          </w:p>
          <w:p w14:paraId="21FF52A9" w14:textId="77777777" w:rsidR="00980912" w:rsidRDefault="00980912" w:rsidP="00980912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машина»</w:t>
            </w:r>
          </w:p>
        </w:tc>
        <w:tc>
          <w:tcPr>
            <w:tcW w:w="849" w:type="dxa"/>
          </w:tcPr>
          <w:p w14:paraId="5B12D211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7C11CA9C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5196CD37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52F94153" w14:textId="77777777" w:rsidTr="00980912">
        <w:trPr>
          <w:trHeight w:val="345"/>
        </w:trPr>
        <w:tc>
          <w:tcPr>
            <w:tcW w:w="675" w:type="dxa"/>
          </w:tcPr>
          <w:p w14:paraId="6A2AE387" w14:textId="77777777" w:rsidR="00980912" w:rsidRDefault="00980912" w:rsidP="00980912">
            <w:pPr>
              <w:pStyle w:val="TableParagraph"/>
              <w:spacing w:before="4" w:line="320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672" w:type="dxa"/>
          </w:tcPr>
          <w:p w14:paraId="0A67AFDA" w14:textId="77777777" w:rsidR="00980912" w:rsidRDefault="00980912" w:rsidP="00980912">
            <w:pPr>
              <w:pStyle w:val="TableParagraph"/>
              <w:spacing w:before="4"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Игра «Большая рыбалка»</w:t>
            </w:r>
          </w:p>
        </w:tc>
        <w:tc>
          <w:tcPr>
            <w:tcW w:w="849" w:type="dxa"/>
          </w:tcPr>
          <w:p w14:paraId="46D1F0B2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7F0BC6D5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01D7E859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7A3C59C2" w14:textId="77777777" w:rsidTr="00980912">
        <w:trPr>
          <w:trHeight w:val="342"/>
        </w:trPr>
        <w:tc>
          <w:tcPr>
            <w:tcW w:w="675" w:type="dxa"/>
          </w:tcPr>
          <w:p w14:paraId="3F4BE053" w14:textId="77777777" w:rsidR="00980912" w:rsidRDefault="00980912" w:rsidP="00980912">
            <w:pPr>
              <w:pStyle w:val="TableParagraph"/>
              <w:spacing w:before="2" w:line="320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672" w:type="dxa"/>
          </w:tcPr>
          <w:p w14:paraId="5CE9B275" w14:textId="77777777" w:rsidR="00980912" w:rsidRDefault="00980912" w:rsidP="00980912">
            <w:pPr>
              <w:pStyle w:val="TableParagraph"/>
              <w:spacing w:before="2"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Свободное качение</w:t>
            </w:r>
          </w:p>
        </w:tc>
        <w:tc>
          <w:tcPr>
            <w:tcW w:w="849" w:type="dxa"/>
          </w:tcPr>
          <w:p w14:paraId="0C701856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436248F3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2C95647A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5DAE9E30" w14:textId="77777777" w:rsidTr="00980912">
        <w:trPr>
          <w:trHeight w:val="645"/>
        </w:trPr>
        <w:tc>
          <w:tcPr>
            <w:tcW w:w="675" w:type="dxa"/>
          </w:tcPr>
          <w:p w14:paraId="784C6594" w14:textId="77777777" w:rsidR="00980912" w:rsidRDefault="00980912" w:rsidP="00980912">
            <w:pPr>
              <w:pStyle w:val="TableParagraph"/>
              <w:spacing w:before="153"/>
              <w:ind w:left="103" w:right="9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672" w:type="dxa"/>
          </w:tcPr>
          <w:p w14:paraId="25E1D395" w14:textId="77777777" w:rsidR="00980912" w:rsidRDefault="00980912" w:rsidP="00980912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«Механический</w:t>
            </w:r>
          </w:p>
          <w:p w14:paraId="637EB57F" w14:textId="77777777" w:rsidR="00980912" w:rsidRDefault="00980912" w:rsidP="00980912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молоток»</w:t>
            </w:r>
          </w:p>
        </w:tc>
        <w:tc>
          <w:tcPr>
            <w:tcW w:w="849" w:type="dxa"/>
          </w:tcPr>
          <w:p w14:paraId="0F05B616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69272183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1D3D8F49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7FE021A9" w14:textId="77777777" w:rsidTr="00980912">
        <w:trPr>
          <w:trHeight w:val="964"/>
        </w:trPr>
        <w:tc>
          <w:tcPr>
            <w:tcW w:w="675" w:type="dxa"/>
          </w:tcPr>
          <w:p w14:paraId="0EF779E6" w14:textId="77777777" w:rsidR="00980912" w:rsidRDefault="00980912" w:rsidP="00980912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 w14:paraId="470C1398" w14:textId="77777777" w:rsidR="00980912" w:rsidRDefault="00980912" w:rsidP="00980912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14:paraId="35587A0C" w14:textId="77777777" w:rsidR="00980912" w:rsidRPr="00AF2FA2" w:rsidRDefault="00980912" w:rsidP="00980912">
            <w:pPr>
              <w:pStyle w:val="TableParagraph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Раздел 4</w:t>
            </w:r>
          </w:p>
          <w:p w14:paraId="1E4EF14F" w14:textId="77777777" w:rsidR="00980912" w:rsidRPr="00AF2FA2" w:rsidRDefault="00980912" w:rsidP="00980912">
            <w:pPr>
              <w:pStyle w:val="TableParagraph"/>
              <w:spacing w:before="4" w:line="322" w:lineRule="exact"/>
              <w:ind w:left="107" w:right="1169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«Средства измерения. Прикладная математика»</w:t>
            </w:r>
          </w:p>
        </w:tc>
        <w:tc>
          <w:tcPr>
            <w:tcW w:w="849" w:type="dxa"/>
          </w:tcPr>
          <w:p w14:paraId="558C1A19" w14:textId="77777777" w:rsidR="00980912" w:rsidRPr="00AF2FA2" w:rsidRDefault="00980912" w:rsidP="00980912">
            <w:pPr>
              <w:pStyle w:val="TableParagraph"/>
              <w:spacing w:before="9"/>
              <w:ind w:left="0"/>
              <w:jc w:val="left"/>
              <w:rPr>
                <w:b/>
                <w:sz w:val="27"/>
                <w:lang w:val="ru-RU"/>
              </w:rPr>
            </w:pPr>
          </w:p>
          <w:p w14:paraId="7AD205F9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5" w:type="dxa"/>
          </w:tcPr>
          <w:p w14:paraId="663C19F1" w14:textId="77777777" w:rsidR="00980912" w:rsidRDefault="00980912" w:rsidP="00980912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14:paraId="2ABC0F63" w14:textId="77777777" w:rsidR="00980912" w:rsidRDefault="00980912" w:rsidP="00980912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6" w:type="dxa"/>
          </w:tcPr>
          <w:p w14:paraId="0BA724D5" w14:textId="77777777" w:rsidR="00980912" w:rsidRDefault="00980912" w:rsidP="00980912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14:paraId="263CA705" w14:textId="77777777" w:rsidR="00980912" w:rsidRDefault="00980912" w:rsidP="009809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80912" w14:paraId="1199E0E6" w14:textId="77777777" w:rsidTr="00980912">
        <w:trPr>
          <w:trHeight w:val="640"/>
        </w:trPr>
        <w:tc>
          <w:tcPr>
            <w:tcW w:w="675" w:type="dxa"/>
          </w:tcPr>
          <w:p w14:paraId="54784F19" w14:textId="77777777" w:rsidR="00980912" w:rsidRDefault="00980912" w:rsidP="00980912">
            <w:pPr>
              <w:pStyle w:val="TableParagraph"/>
              <w:spacing w:before="148"/>
              <w:ind w:left="103" w:right="9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72" w:type="dxa"/>
          </w:tcPr>
          <w:p w14:paraId="267F51EB" w14:textId="77777777" w:rsidR="00980912" w:rsidRDefault="00980912" w:rsidP="00980912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«Измерительная</w:t>
            </w:r>
          </w:p>
          <w:p w14:paraId="7D76640F" w14:textId="77777777" w:rsidR="00980912" w:rsidRDefault="00980912" w:rsidP="00980912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тележка»</w:t>
            </w:r>
          </w:p>
        </w:tc>
        <w:tc>
          <w:tcPr>
            <w:tcW w:w="849" w:type="dxa"/>
          </w:tcPr>
          <w:p w14:paraId="41E97C6D" w14:textId="77777777" w:rsidR="00980912" w:rsidRDefault="00980912" w:rsidP="009809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35572782" w14:textId="77777777" w:rsidR="00980912" w:rsidRDefault="00980912" w:rsidP="00980912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6B936BC2" w14:textId="77777777" w:rsidR="00980912" w:rsidRDefault="00980912" w:rsidP="009809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80912" w14:paraId="45DD228C" w14:textId="77777777" w:rsidTr="00980912">
        <w:trPr>
          <w:trHeight w:val="371"/>
        </w:trPr>
        <w:tc>
          <w:tcPr>
            <w:tcW w:w="675" w:type="dxa"/>
          </w:tcPr>
          <w:p w14:paraId="57558EED" w14:textId="77777777" w:rsidR="00980912" w:rsidRDefault="00980912" w:rsidP="00980912">
            <w:pPr>
              <w:pStyle w:val="TableParagraph"/>
              <w:spacing w:before="16"/>
              <w:ind w:left="103" w:right="99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672" w:type="dxa"/>
          </w:tcPr>
          <w:p w14:paraId="0858FCDB" w14:textId="77777777" w:rsidR="00980912" w:rsidRDefault="00980912" w:rsidP="00980912">
            <w:pPr>
              <w:pStyle w:val="TableParagraph"/>
              <w:spacing w:before="16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«Почтовые весы»</w:t>
            </w:r>
          </w:p>
        </w:tc>
        <w:tc>
          <w:tcPr>
            <w:tcW w:w="849" w:type="dxa"/>
          </w:tcPr>
          <w:p w14:paraId="58E92078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028F7D4E" w14:textId="77777777" w:rsidR="00980912" w:rsidRDefault="00980912" w:rsidP="0098091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46" w:type="dxa"/>
          </w:tcPr>
          <w:p w14:paraId="55C6C76A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07399811" w14:textId="77777777" w:rsidTr="00980912">
        <w:trPr>
          <w:trHeight w:val="371"/>
        </w:trPr>
        <w:tc>
          <w:tcPr>
            <w:tcW w:w="675" w:type="dxa"/>
          </w:tcPr>
          <w:p w14:paraId="4F833B10" w14:textId="77777777" w:rsidR="00980912" w:rsidRDefault="00980912" w:rsidP="00980912">
            <w:pPr>
              <w:pStyle w:val="TableParagraph"/>
              <w:spacing w:before="16"/>
              <w:ind w:left="103" w:right="99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672" w:type="dxa"/>
          </w:tcPr>
          <w:p w14:paraId="787DA55B" w14:textId="77777777" w:rsidR="00980912" w:rsidRDefault="00980912" w:rsidP="00980912">
            <w:pPr>
              <w:pStyle w:val="TableParagraph"/>
              <w:spacing w:before="16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«Таймер»</w:t>
            </w:r>
          </w:p>
        </w:tc>
        <w:tc>
          <w:tcPr>
            <w:tcW w:w="849" w:type="dxa"/>
          </w:tcPr>
          <w:p w14:paraId="073D9E61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61F1AEB3" w14:textId="77777777" w:rsidR="00980912" w:rsidRDefault="00980912" w:rsidP="0098091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46" w:type="dxa"/>
          </w:tcPr>
          <w:p w14:paraId="0FC80377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29343C19" w14:textId="77777777" w:rsidTr="00980912">
        <w:trPr>
          <w:trHeight w:val="822"/>
        </w:trPr>
        <w:tc>
          <w:tcPr>
            <w:tcW w:w="675" w:type="dxa"/>
          </w:tcPr>
          <w:p w14:paraId="478B819E" w14:textId="77777777" w:rsidR="00980912" w:rsidRDefault="00980912" w:rsidP="0098091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672" w:type="dxa"/>
          </w:tcPr>
          <w:p w14:paraId="4DF86224" w14:textId="77777777" w:rsidR="00980912" w:rsidRPr="00AF2FA2" w:rsidRDefault="00980912" w:rsidP="00980912">
            <w:pPr>
              <w:pStyle w:val="TableParagraph"/>
              <w:spacing w:before="88" w:line="322" w:lineRule="exact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Раздел 5</w:t>
            </w:r>
          </w:p>
          <w:p w14:paraId="4CD9CD74" w14:textId="77777777" w:rsidR="00980912" w:rsidRPr="00AF2FA2" w:rsidRDefault="00980912" w:rsidP="00980912">
            <w:pPr>
              <w:pStyle w:val="TableParagraph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«Энергия. Использование сил природы»</w:t>
            </w:r>
          </w:p>
        </w:tc>
        <w:tc>
          <w:tcPr>
            <w:tcW w:w="849" w:type="dxa"/>
          </w:tcPr>
          <w:p w14:paraId="5AABB4D4" w14:textId="77777777" w:rsidR="00980912" w:rsidRDefault="00980912" w:rsidP="00980912">
            <w:pPr>
              <w:pStyle w:val="TableParagraph"/>
              <w:spacing w:before="247"/>
              <w:ind w:left="100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135" w:type="dxa"/>
          </w:tcPr>
          <w:p w14:paraId="0845131E" w14:textId="77777777" w:rsidR="00980912" w:rsidRDefault="00980912" w:rsidP="00980912">
            <w:pPr>
              <w:pStyle w:val="TableParagraph"/>
              <w:spacing w:before="247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6" w:type="dxa"/>
          </w:tcPr>
          <w:p w14:paraId="5CFB212A" w14:textId="77777777" w:rsidR="00980912" w:rsidRDefault="00980912" w:rsidP="00980912">
            <w:pPr>
              <w:pStyle w:val="TableParagraph"/>
              <w:spacing w:before="247"/>
              <w:ind w:left="106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980912" w14:paraId="05BC224A" w14:textId="77777777" w:rsidTr="00980912">
        <w:trPr>
          <w:trHeight w:val="347"/>
        </w:trPr>
        <w:tc>
          <w:tcPr>
            <w:tcW w:w="675" w:type="dxa"/>
          </w:tcPr>
          <w:p w14:paraId="53F25DE0" w14:textId="77777777" w:rsidR="00980912" w:rsidRDefault="00980912" w:rsidP="00980912">
            <w:pPr>
              <w:pStyle w:val="TableParagraph"/>
              <w:spacing w:before="4"/>
              <w:ind w:left="103" w:right="9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672" w:type="dxa"/>
          </w:tcPr>
          <w:p w14:paraId="14084F91" w14:textId="77777777" w:rsidR="00980912" w:rsidRPr="00AF2FA2" w:rsidRDefault="00980912" w:rsidP="00980912">
            <w:pPr>
              <w:pStyle w:val="TableParagraph"/>
              <w:spacing w:before="4"/>
              <w:ind w:left="107"/>
              <w:jc w:val="left"/>
              <w:rPr>
                <w:sz w:val="28"/>
                <w:lang w:val="ru-RU"/>
              </w:rPr>
            </w:pPr>
            <w:r w:rsidRPr="00AF2FA2">
              <w:rPr>
                <w:sz w:val="28"/>
                <w:lang w:val="ru-RU"/>
              </w:rPr>
              <w:t>Энергия природы (ветра, воды, солнца)</w:t>
            </w:r>
          </w:p>
        </w:tc>
        <w:tc>
          <w:tcPr>
            <w:tcW w:w="849" w:type="dxa"/>
          </w:tcPr>
          <w:p w14:paraId="1DE12473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5" w:type="dxa"/>
          </w:tcPr>
          <w:p w14:paraId="61402126" w14:textId="77777777" w:rsidR="00980912" w:rsidRDefault="00980912" w:rsidP="0098091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744492AE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80912" w14:paraId="1D7014FA" w14:textId="77777777" w:rsidTr="00980912">
        <w:trPr>
          <w:trHeight w:val="643"/>
        </w:trPr>
        <w:tc>
          <w:tcPr>
            <w:tcW w:w="675" w:type="dxa"/>
          </w:tcPr>
          <w:p w14:paraId="1D7C14C7" w14:textId="77777777" w:rsidR="00980912" w:rsidRDefault="00980912" w:rsidP="00980912">
            <w:pPr>
              <w:pStyle w:val="TableParagraph"/>
              <w:spacing w:before="154"/>
              <w:ind w:left="103" w:right="99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5672" w:type="dxa"/>
          </w:tcPr>
          <w:p w14:paraId="3C35C9FE" w14:textId="77777777" w:rsidR="00980912" w:rsidRPr="00AF2FA2" w:rsidRDefault="00980912" w:rsidP="00980912">
            <w:pPr>
              <w:pStyle w:val="TableParagraph"/>
              <w:spacing w:line="315" w:lineRule="exact"/>
              <w:ind w:left="107"/>
              <w:jc w:val="left"/>
              <w:rPr>
                <w:sz w:val="28"/>
                <w:lang w:val="ru-RU"/>
              </w:rPr>
            </w:pPr>
            <w:r w:rsidRPr="00AF2FA2">
              <w:rPr>
                <w:sz w:val="28"/>
                <w:lang w:val="ru-RU"/>
              </w:rPr>
              <w:t>Инерция. Преобразование потенциальной</w:t>
            </w:r>
          </w:p>
          <w:p w14:paraId="7692FBD9" w14:textId="77777777" w:rsidR="00980912" w:rsidRPr="00AF2FA2" w:rsidRDefault="00980912" w:rsidP="00980912">
            <w:pPr>
              <w:pStyle w:val="TableParagraph"/>
              <w:spacing w:line="308" w:lineRule="exact"/>
              <w:ind w:left="107"/>
              <w:jc w:val="left"/>
              <w:rPr>
                <w:sz w:val="28"/>
                <w:lang w:val="ru-RU"/>
              </w:rPr>
            </w:pPr>
            <w:r w:rsidRPr="00AF2FA2">
              <w:rPr>
                <w:sz w:val="28"/>
                <w:lang w:val="ru-RU"/>
              </w:rPr>
              <w:t>энергии в кинетическую.</w:t>
            </w:r>
          </w:p>
        </w:tc>
        <w:tc>
          <w:tcPr>
            <w:tcW w:w="849" w:type="dxa"/>
          </w:tcPr>
          <w:p w14:paraId="7FD4A738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14:paraId="1C20050F" w14:textId="77777777" w:rsidR="00980912" w:rsidRDefault="00980912" w:rsidP="0098091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136ED1B7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80912" w14:paraId="4BBAF30E" w14:textId="77777777" w:rsidTr="00980912">
        <w:trPr>
          <w:trHeight w:val="830"/>
        </w:trPr>
        <w:tc>
          <w:tcPr>
            <w:tcW w:w="675" w:type="dxa"/>
          </w:tcPr>
          <w:p w14:paraId="6FE176D6" w14:textId="77777777" w:rsidR="00980912" w:rsidRDefault="00980912" w:rsidP="0098091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672" w:type="dxa"/>
          </w:tcPr>
          <w:p w14:paraId="3798DC8A" w14:textId="77777777" w:rsidR="00980912" w:rsidRDefault="00980912" w:rsidP="00980912">
            <w:pPr>
              <w:pStyle w:val="TableParagraph"/>
              <w:spacing w:before="93" w:line="322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 6</w:t>
            </w:r>
          </w:p>
          <w:p w14:paraId="7E516A14" w14:textId="77777777" w:rsidR="00980912" w:rsidRDefault="00980912" w:rsidP="00980912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«Машины с электроприводом»</w:t>
            </w:r>
          </w:p>
        </w:tc>
        <w:tc>
          <w:tcPr>
            <w:tcW w:w="849" w:type="dxa"/>
          </w:tcPr>
          <w:p w14:paraId="145F7A34" w14:textId="77777777" w:rsidR="00980912" w:rsidRDefault="00980912" w:rsidP="00980912">
            <w:pPr>
              <w:pStyle w:val="TableParagraph"/>
              <w:spacing w:before="2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2DDFD6F6" w14:textId="77777777" w:rsidR="00980912" w:rsidRDefault="00980912" w:rsidP="00980912">
            <w:pPr>
              <w:pStyle w:val="TableParagraph"/>
              <w:spacing w:before="25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6" w:type="dxa"/>
          </w:tcPr>
          <w:p w14:paraId="7F466C70" w14:textId="77777777" w:rsidR="00980912" w:rsidRDefault="00980912" w:rsidP="00980912">
            <w:pPr>
              <w:pStyle w:val="TableParagraph"/>
              <w:spacing w:before="2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80912" w14:paraId="08E5E1A1" w14:textId="77777777" w:rsidTr="00980912">
        <w:trPr>
          <w:trHeight w:val="381"/>
        </w:trPr>
        <w:tc>
          <w:tcPr>
            <w:tcW w:w="675" w:type="dxa"/>
          </w:tcPr>
          <w:p w14:paraId="5E0B4F5A" w14:textId="77777777" w:rsidR="00980912" w:rsidRDefault="00980912" w:rsidP="00980912">
            <w:pPr>
              <w:pStyle w:val="TableParagraph"/>
              <w:spacing w:before="21"/>
              <w:ind w:left="103" w:right="9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672" w:type="dxa"/>
          </w:tcPr>
          <w:p w14:paraId="72F025C8" w14:textId="77777777" w:rsidR="00980912" w:rsidRDefault="00980912" w:rsidP="00980912">
            <w:pPr>
              <w:pStyle w:val="TableParagraph"/>
              <w:spacing w:before="2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«Тягач»</w:t>
            </w:r>
          </w:p>
        </w:tc>
        <w:tc>
          <w:tcPr>
            <w:tcW w:w="849" w:type="dxa"/>
          </w:tcPr>
          <w:p w14:paraId="01E64DB1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7B3F1F4B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3FA06F98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1D9F7C5C" w14:textId="77777777" w:rsidTr="00980912">
        <w:trPr>
          <w:trHeight w:val="642"/>
        </w:trPr>
        <w:tc>
          <w:tcPr>
            <w:tcW w:w="675" w:type="dxa"/>
          </w:tcPr>
          <w:p w14:paraId="760D94EF" w14:textId="77777777" w:rsidR="00980912" w:rsidRDefault="00980912" w:rsidP="00980912">
            <w:pPr>
              <w:pStyle w:val="TableParagraph"/>
              <w:spacing w:before="153"/>
              <w:ind w:left="103" w:right="99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672" w:type="dxa"/>
          </w:tcPr>
          <w:p w14:paraId="02177E8D" w14:textId="77777777" w:rsidR="00980912" w:rsidRDefault="00980912" w:rsidP="00980912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«Гоночный</w:t>
            </w:r>
          </w:p>
          <w:p w14:paraId="5A5EA616" w14:textId="77777777" w:rsidR="00980912" w:rsidRDefault="00980912" w:rsidP="00980912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автомобиль»</w:t>
            </w:r>
          </w:p>
        </w:tc>
        <w:tc>
          <w:tcPr>
            <w:tcW w:w="849" w:type="dxa"/>
          </w:tcPr>
          <w:p w14:paraId="7C16830A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06AE20CE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612D3036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07751420" w14:textId="77777777" w:rsidTr="00980912">
        <w:trPr>
          <w:trHeight w:val="381"/>
        </w:trPr>
        <w:tc>
          <w:tcPr>
            <w:tcW w:w="675" w:type="dxa"/>
          </w:tcPr>
          <w:p w14:paraId="0A7288C0" w14:textId="77777777" w:rsidR="00980912" w:rsidRDefault="00980912" w:rsidP="00980912">
            <w:pPr>
              <w:pStyle w:val="TableParagraph"/>
              <w:spacing w:before="24"/>
              <w:ind w:left="103" w:right="99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672" w:type="dxa"/>
          </w:tcPr>
          <w:p w14:paraId="66F4F17C" w14:textId="77777777" w:rsidR="00980912" w:rsidRDefault="00980912" w:rsidP="00980912">
            <w:pPr>
              <w:pStyle w:val="TableParagraph"/>
              <w:spacing w:before="2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«Скороход»</w:t>
            </w:r>
          </w:p>
        </w:tc>
        <w:tc>
          <w:tcPr>
            <w:tcW w:w="849" w:type="dxa"/>
          </w:tcPr>
          <w:p w14:paraId="5DE103AD" w14:textId="77777777" w:rsidR="00980912" w:rsidRDefault="00980912" w:rsidP="009809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1C56F7B0" w14:textId="77777777" w:rsidR="00980912" w:rsidRDefault="00980912" w:rsidP="009809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4F68EDBC" w14:textId="77777777" w:rsidR="00980912" w:rsidRDefault="00980912" w:rsidP="009809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73D42BF5" w14:textId="77777777" w:rsidTr="00980912">
        <w:trPr>
          <w:trHeight w:val="381"/>
        </w:trPr>
        <w:tc>
          <w:tcPr>
            <w:tcW w:w="675" w:type="dxa"/>
          </w:tcPr>
          <w:p w14:paraId="3191C666" w14:textId="77777777" w:rsidR="00980912" w:rsidRDefault="00980912" w:rsidP="00980912">
            <w:pPr>
              <w:pStyle w:val="TableParagraph"/>
              <w:spacing w:before="24"/>
              <w:ind w:left="103" w:right="99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5672" w:type="dxa"/>
          </w:tcPr>
          <w:p w14:paraId="4075086D" w14:textId="77777777" w:rsidR="00980912" w:rsidRDefault="00980912" w:rsidP="00980912">
            <w:pPr>
              <w:pStyle w:val="TableParagraph"/>
              <w:spacing w:before="2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модели «Робопѐс»</w:t>
            </w:r>
          </w:p>
        </w:tc>
        <w:tc>
          <w:tcPr>
            <w:tcW w:w="849" w:type="dxa"/>
          </w:tcPr>
          <w:p w14:paraId="64D1217A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45FE2408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6" w:type="dxa"/>
          </w:tcPr>
          <w:p w14:paraId="41B91129" w14:textId="77777777" w:rsidR="00980912" w:rsidRDefault="00980912" w:rsidP="009809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5F9F2570" w14:textId="77777777" w:rsidTr="00980912">
        <w:trPr>
          <w:trHeight w:val="422"/>
        </w:trPr>
        <w:tc>
          <w:tcPr>
            <w:tcW w:w="675" w:type="dxa"/>
          </w:tcPr>
          <w:p w14:paraId="2DA73C95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03CBED3C" w14:textId="77777777" w:rsidR="00980912" w:rsidRDefault="00980912" w:rsidP="00980912">
            <w:pPr>
              <w:pStyle w:val="TableParagraph"/>
              <w:spacing w:before="50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 7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«Пневматика»</w:t>
            </w:r>
          </w:p>
        </w:tc>
        <w:tc>
          <w:tcPr>
            <w:tcW w:w="849" w:type="dxa"/>
          </w:tcPr>
          <w:p w14:paraId="4158C6C0" w14:textId="77777777" w:rsidR="00980912" w:rsidRDefault="00980912" w:rsidP="00980912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14:paraId="05CD972F" w14:textId="77777777" w:rsidR="00980912" w:rsidRDefault="00980912" w:rsidP="00980912">
            <w:pPr>
              <w:pStyle w:val="TableParagraph"/>
              <w:spacing w:before="4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6" w:type="dxa"/>
          </w:tcPr>
          <w:p w14:paraId="3B2D9AF9" w14:textId="77777777" w:rsidR="00980912" w:rsidRDefault="00980912" w:rsidP="00980912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980912" w14:paraId="380C2E75" w14:textId="77777777" w:rsidTr="00980912">
        <w:trPr>
          <w:trHeight w:val="419"/>
        </w:trPr>
        <w:tc>
          <w:tcPr>
            <w:tcW w:w="675" w:type="dxa"/>
          </w:tcPr>
          <w:p w14:paraId="776C1180" w14:textId="77777777" w:rsidR="00980912" w:rsidRDefault="00980912" w:rsidP="00980912">
            <w:pPr>
              <w:pStyle w:val="TableParagraph"/>
              <w:spacing w:before="43"/>
              <w:ind w:left="105" w:right="99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5672" w:type="dxa"/>
          </w:tcPr>
          <w:p w14:paraId="07E85736" w14:textId="77777777" w:rsidR="00980912" w:rsidRDefault="00980912" w:rsidP="00980912">
            <w:pPr>
              <w:pStyle w:val="TableParagraph"/>
              <w:spacing w:before="4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Рычажный подъемник</w:t>
            </w:r>
          </w:p>
        </w:tc>
        <w:tc>
          <w:tcPr>
            <w:tcW w:w="849" w:type="dxa"/>
          </w:tcPr>
          <w:p w14:paraId="776661E5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2DC67FA2" w14:textId="77777777" w:rsidR="00980912" w:rsidRDefault="00980912" w:rsidP="00980912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14:paraId="331B43FE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80912" w14:paraId="52CF0D9E" w14:textId="77777777" w:rsidTr="00980912">
        <w:trPr>
          <w:trHeight w:val="422"/>
        </w:trPr>
        <w:tc>
          <w:tcPr>
            <w:tcW w:w="675" w:type="dxa"/>
          </w:tcPr>
          <w:p w14:paraId="465F0769" w14:textId="77777777" w:rsidR="00980912" w:rsidRDefault="00980912" w:rsidP="00980912">
            <w:pPr>
              <w:pStyle w:val="TableParagraph"/>
              <w:spacing w:before="43"/>
              <w:ind w:left="103" w:right="9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5672" w:type="dxa"/>
          </w:tcPr>
          <w:p w14:paraId="46AC16DE" w14:textId="77777777" w:rsidR="00980912" w:rsidRDefault="00980912" w:rsidP="00980912">
            <w:pPr>
              <w:pStyle w:val="TableParagraph"/>
              <w:spacing w:before="4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Пневматический захват</w:t>
            </w:r>
          </w:p>
        </w:tc>
        <w:tc>
          <w:tcPr>
            <w:tcW w:w="849" w:type="dxa"/>
          </w:tcPr>
          <w:p w14:paraId="52F626AD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4836A77E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346" w:type="dxa"/>
          </w:tcPr>
          <w:p w14:paraId="73C47525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3EF720AA" w14:textId="77777777" w:rsidTr="00980912">
        <w:trPr>
          <w:trHeight w:val="421"/>
        </w:trPr>
        <w:tc>
          <w:tcPr>
            <w:tcW w:w="675" w:type="dxa"/>
          </w:tcPr>
          <w:p w14:paraId="6C4A45EE" w14:textId="77777777" w:rsidR="00980912" w:rsidRDefault="00980912" w:rsidP="00980912">
            <w:pPr>
              <w:pStyle w:val="TableParagraph"/>
              <w:spacing w:before="43"/>
              <w:ind w:left="103" w:right="99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5672" w:type="dxa"/>
          </w:tcPr>
          <w:p w14:paraId="7869AC00" w14:textId="77777777" w:rsidR="00980912" w:rsidRDefault="00980912" w:rsidP="00980912">
            <w:pPr>
              <w:pStyle w:val="TableParagraph"/>
              <w:spacing w:before="4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Штамповочный пресс</w:t>
            </w:r>
          </w:p>
        </w:tc>
        <w:tc>
          <w:tcPr>
            <w:tcW w:w="849" w:type="dxa"/>
          </w:tcPr>
          <w:p w14:paraId="08F8759D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3EC4B405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346" w:type="dxa"/>
          </w:tcPr>
          <w:p w14:paraId="1B3AEF32" w14:textId="77777777" w:rsidR="00980912" w:rsidRDefault="00980912" w:rsidP="00980912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6F3C7607" w14:textId="77777777" w:rsidTr="00980912">
        <w:trPr>
          <w:trHeight w:val="420"/>
        </w:trPr>
        <w:tc>
          <w:tcPr>
            <w:tcW w:w="675" w:type="dxa"/>
          </w:tcPr>
          <w:p w14:paraId="29ACE8E2" w14:textId="77777777" w:rsidR="00980912" w:rsidRDefault="00980912" w:rsidP="00980912">
            <w:pPr>
              <w:pStyle w:val="TableParagraph"/>
              <w:spacing w:before="41"/>
              <w:ind w:left="103" w:right="99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5672" w:type="dxa"/>
          </w:tcPr>
          <w:p w14:paraId="696EF8BF" w14:textId="77777777" w:rsidR="00980912" w:rsidRDefault="00980912" w:rsidP="00980912">
            <w:pPr>
              <w:pStyle w:val="TableParagraph"/>
              <w:spacing w:before="4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Манипулятор «рука»</w:t>
            </w:r>
          </w:p>
        </w:tc>
        <w:tc>
          <w:tcPr>
            <w:tcW w:w="849" w:type="dxa"/>
          </w:tcPr>
          <w:p w14:paraId="61499EA3" w14:textId="77777777" w:rsidR="00980912" w:rsidRDefault="00980912" w:rsidP="00980912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6057B897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346" w:type="dxa"/>
          </w:tcPr>
          <w:p w14:paraId="20516FD8" w14:textId="77777777" w:rsidR="00980912" w:rsidRDefault="00980912" w:rsidP="00980912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80912" w14:paraId="496E82E8" w14:textId="77777777" w:rsidTr="00980912">
        <w:trPr>
          <w:trHeight w:val="645"/>
        </w:trPr>
        <w:tc>
          <w:tcPr>
            <w:tcW w:w="675" w:type="dxa"/>
          </w:tcPr>
          <w:p w14:paraId="7D88CC19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040AC81B" w14:textId="77777777" w:rsidR="00980912" w:rsidRPr="00AF2FA2" w:rsidRDefault="00980912" w:rsidP="00980912">
            <w:pPr>
              <w:pStyle w:val="TableParagraph"/>
              <w:spacing w:line="322" w:lineRule="exact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Раздел 8</w:t>
            </w:r>
          </w:p>
          <w:p w14:paraId="2CAB7260" w14:textId="77777777" w:rsidR="00980912" w:rsidRPr="00AF2FA2" w:rsidRDefault="00980912" w:rsidP="00980912">
            <w:pPr>
              <w:pStyle w:val="TableParagraph"/>
              <w:spacing w:line="303" w:lineRule="exact"/>
              <w:ind w:left="107"/>
              <w:jc w:val="left"/>
              <w:rPr>
                <w:b/>
                <w:i/>
                <w:sz w:val="28"/>
                <w:lang w:val="ru-RU"/>
              </w:rPr>
            </w:pPr>
            <w:r w:rsidRPr="00AF2FA2">
              <w:rPr>
                <w:b/>
                <w:i/>
                <w:sz w:val="28"/>
                <w:lang w:val="ru-RU"/>
              </w:rPr>
              <w:t>«Индивидуальная работа над проектами»</w:t>
            </w:r>
          </w:p>
        </w:tc>
        <w:tc>
          <w:tcPr>
            <w:tcW w:w="849" w:type="dxa"/>
          </w:tcPr>
          <w:p w14:paraId="484F9A0D" w14:textId="77777777" w:rsidR="00980912" w:rsidRPr="001E4655" w:rsidRDefault="00980912" w:rsidP="00980912">
            <w:pPr>
              <w:pStyle w:val="TableParagraph"/>
              <w:spacing w:before="158"/>
              <w:ind w:left="100" w:right="9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1E4655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135" w:type="dxa"/>
          </w:tcPr>
          <w:p w14:paraId="30D5C202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346" w:type="dxa"/>
          </w:tcPr>
          <w:p w14:paraId="1380A60A" w14:textId="77777777" w:rsidR="00980912" w:rsidRPr="001E4655" w:rsidRDefault="00980912" w:rsidP="00980912">
            <w:pPr>
              <w:pStyle w:val="TableParagraph"/>
              <w:spacing w:before="158"/>
              <w:ind w:left="106" w:right="9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1E4655">
              <w:rPr>
                <w:b/>
                <w:sz w:val="28"/>
                <w:lang w:val="ru-RU"/>
              </w:rPr>
              <w:t>6</w:t>
            </w:r>
          </w:p>
        </w:tc>
      </w:tr>
      <w:tr w:rsidR="00980912" w14:paraId="0E0267D7" w14:textId="77777777" w:rsidTr="00980912">
        <w:trPr>
          <w:trHeight w:val="419"/>
        </w:trPr>
        <w:tc>
          <w:tcPr>
            <w:tcW w:w="675" w:type="dxa"/>
          </w:tcPr>
          <w:p w14:paraId="2FA0DDBE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4967853C" w14:textId="77777777" w:rsidR="00980912" w:rsidRDefault="00980912" w:rsidP="00980912">
            <w:pPr>
              <w:pStyle w:val="TableParagraph"/>
              <w:spacing w:before="48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Итоговое занятие</w:t>
            </w:r>
          </w:p>
        </w:tc>
        <w:tc>
          <w:tcPr>
            <w:tcW w:w="849" w:type="dxa"/>
          </w:tcPr>
          <w:p w14:paraId="236F2604" w14:textId="77777777" w:rsidR="00980912" w:rsidRDefault="00980912" w:rsidP="00980912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5" w:type="dxa"/>
          </w:tcPr>
          <w:p w14:paraId="7A122B69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346" w:type="dxa"/>
          </w:tcPr>
          <w:p w14:paraId="261851AF" w14:textId="77777777" w:rsidR="00980912" w:rsidRDefault="00980912" w:rsidP="00980912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980912" w14:paraId="0EE37FF0" w14:textId="77777777" w:rsidTr="00980912">
        <w:trPr>
          <w:trHeight w:val="421"/>
        </w:trPr>
        <w:tc>
          <w:tcPr>
            <w:tcW w:w="675" w:type="dxa"/>
          </w:tcPr>
          <w:p w14:paraId="0D565E9A" w14:textId="77777777" w:rsidR="00980912" w:rsidRDefault="00980912" w:rsidP="0098091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672" w:type="dxa"/>
          </w:tcPr>
          <w:p w14:paraId="4577F5F6" w14:textId="77777777" w:rsidR="00980912" w:rsidRDefault="00980912" w:rsidP="00980912">
            <w:pPr>
              <w:pStyle w:val="TableParagraph"/>
              <w:spacing w:before="43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Всего</w:t>
            </w:r>
          </w:p>
        </w:tc>
        <w:tc>
          <w:tcPr>
            <w:tcW w:w="849" w:type="dxa"/>
          </w:tcPr>
          <w:p w14:paraId="2623CB2A" w14:textId="77777777" w:rsidR="00980912" w:rsidRPr="001E4655" w:rsidRDefault="001E4655" w:rsidP="00980912">
            <w:pPr>
              <w:pStyle w:val="TableParagraph"/>
              <w:spacing w:before="43"/>
              <w:ind w:left="100" w:right="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  <w:tc>
          <w:tcPr>
            <w:tcW w:w="1135" w:type="dxa"/>
          </w:tcPr>
          <w:p w14:paraId="4635DA35" w14:textId="77777777" w:rsidR="00980912" w:rsidRDefault="00980912" w:rsidP="00980912">
            <w:pPr>
              <w:pStyle w:val="TableParagraph"/>
              <w:spacing w:before="43"/>
              <w:ind w:left="151" w:righ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6" w:type="dxa"/>
          </w:tcPr>
          <w:p w14:paraId="1B00F5D4" w14:textId="77777777" w:rsidR="00980912" w:rsidRPr="001E4655" w:rsidRDefault="001E4655" w:rsidP="00980912">
            <w:pPr>
              <w:pStyle w:val="TableParagraph"/>
              <w:spacing w:before="43"/>
              <w:ind w:left="106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</w:tr>
    </w:tbl>
    <w:p w14:paraId="48AFDD53" w14:textId="77777777" w:rsidR="00980912" w:rsidRDefault="00980912" w:rsidP="00980912">
      <w:pPr>
        <w:rPr>
          <w:sz w:val="28"/>
          <w:szCs w:val="28"/>
        </w:rPr>
      </w:pPr>
    </w:p>
    <w:p w14:paraId="1DCA8967" w14:textId="77777777" w:rsidR="00980912" w:rsidRDefault="00980912" w:rsidP="00980912">
      <w:pPr>
        <w:rPr>
          <w:sz w:val="28"/>
          <w:szCs w:val="28"/>
        </w:rPr>
      </w:pPr>
    </w:p>
    <w:p w14:paraId="7E05FC7F" w14:textId="77777777" w:rsidR="00980912" w:rsidRDefault="00980912" w:rsidP="00980912">
      <w:pPr>
        <w:rPr>
          <w:sz w:val="28"/>
          <w:szCs w:val="28"/>
        </w:rPr>
      </w:pPr>
    </w:p>
    <w:p w14:paraId="3AE95328" w14:textId="3415A303" w:rsidR="00EF00E3" w:rsidRPr="00EF00E3" w:rsidRDefault="00980912" w:rsidP="00375074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427F5A2" w14:textId="77777777" w:rsidR="00EF00E3" w:rsidRDefault="00AB3860" w:rsidP="00AB3860">
      <w:pPr>
        <w:jc w:val="center"/>
        <w:rPr>
          <w:b/>
          <w:bCs/>
          <w:sz w:val="28"/>
          <w:szCs w:val="28"/>
        </w:rPr>
      </w:pPr>
      <w:r w:rsidRPr="00AB3860">
        <w:rPr>
          <w:b/>
          <w:bCs/>
          <w:sz w:val="28"/>
          <w:szCs w:val="28"/>
        </w:rPr>
        <w:t>Содержание программы</w:t>
      </w:r>
    </w:p>
    <w:p w14:paraId="2C0701FF" w14:textId="77777777" w:rsidR="00CD7D3D" w:rsidRDefault="00CD7D3D" w:rsidP="00AB3860">
      <w:pPr>
        <w:jc w:val="center"/>
        <w:rPr>
          <w:b/>
          <w:bCs/>
          <w:sz w:val="28"/>
          <w:szCs w:val="28"/>
        </w:rPr>
      </w:pPr>
    </w:p>
    <w:p w14:paraId="23E46BAE" w14:textId="61A39C11" w:rsidR="00CD7D3D" w:rsidRDefault="00CD7D3D" w:rsidP="00AB3860">
      <w:pPr>
        <w:jc w:val="center"/>
        <w:rPr>
          <w:b/>
          <w:bCs/>
          <w:sz w:val="28"/>
          <w:szCs w:val="28"/>
        </w:rPr>
      </w:pPr>
    </w:p>
    <w:p w14:paraId="0D03B619" w14:textId="77777777" w:rsidR="00CD7D3D" w:rsidRPr="00AB18FA" w:rsidRDefault="00CD7D3D" w:rsidP="00CD7D3D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1</w:t>
      </w:r>
      <w:r w:rsidRPr="00AB18FA">
        <w:rPr>
          <w:rFonts w:ascii="Times New Roman" w:hAnsi="Times New Roman" w:cs="Times New Roman"/>
          <w:i/>
          <w:color w:val="auto"/>
          <w:spacing w:val="66"/>
          <w:sz w:val="28"/>
          <w:szCs w:val="28"/>
        </w:rPr>
        <w:t xml:space="preserve"> </w:t>
      </w: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«Введение»</w:t>
      </w:r>
    </w:p>
    <w:p w14:paraId="626DA649" w14:textId="77777777" w:rsidR="00CD7D3D" w:rsidRPr="00CD7D3D" w:rsidRDefault="00CD7D3D" w:rsidP="00CD7D3D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Вводное занятие</w:t>
      </w:r>
    </w:p>
    <w:p w14:paraId="23912A1E" w14:textId="77777777" w:rsidR="00CD7D3D" w:rsidRPr="00CD7D3D" w:rsidRDefault="00CD7D3D" w:rsidP="00CD7D3D">
      <w:pPr>
        <w:pStyle w:val="a7"/>
        <w:spacing w:line="276" w:lineRule="auto"/>
        <w:jc w:val="both"/>
      </w:pPr>
      <w:r w:rsidRPr="00CD7D3D">
        <w:t>Введение в предмет. Презентация программы.</w:t>
      </w:r>
    </w:p>
    <w:p w14:paraId="13099472" w14:textId="77777777" w:rsidR="00CD7D3D" w:rsidRPr="00CD7D3D" w:rsidRDefault="00CD7D3D" w:rsidP="00CD7D3D">
      <w:pPr>
        <w:pStyle w:val="a7"/>
        <w:spacing w:line="276" w:lineRule="auto"/>
        <w:ind w:right="105"/>
        <w:jc w:val="both"/>
      </w:pPr>
      <w:r w:rsidRPr="00CD7D3D">
        <w:t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</w:t>
      </w:r>
      <w:r w:rsidRPr="00CD7D3D">
        <w:rPr>
          <w:spacing w:val="-6"/>
        </w:rPr>
        <w:t xml:space="preserve"> </w:t>
      </w:r>
      <w:r w:rsidRPr="00CD7D3D">
        <w:t>описания.</w:t>
      </w:r>
    </w:p>
    <w:p w14:paraId="7190A131" w14:textId="77777777" w:rsidR="00CD7D3D" w:rsidRPr="00CD7D3D" w:rsidRDefault="00CD7D3D" w:rsidP="00CD7D3D">
      <w:pPr>
        <w:pStyle w:val="a7"/>
        <w:spacing w:before="7" w:line="276" w:lineRule="auto"/>
        <w:ind w:left="0"/>
        <w:jc w:val="both"/>
      </w:pPr>
    </w:p>
    <w:p w14:paraId="5484D574" w14:textId="77777777" w:rsidR="00CD7D3D" w:rsidRPr="00AB18FA" w:rsidRDefault="00CD7D3D" w:rsidP="00AB18FA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2 «Простые механизмы. Теоретическая механика»</w:t>
      </w:r>
    </w:p>
    <w:p w14:paraId="06FD9857" w14:textId="77777777" w:rsidR="00CD7D3D" w:rsidRPr="00CD7D3D" w:rsidRDefault="00CD7D3D" w:rsidP="00CD7D3D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Простые механизмы и их применение</w:t>
      </w:r>
    </w:p>
    <w:p w14:paraId="49C9E2E0" w14:textId="77777777" w:rsidR="00CD7D3D" w:rsidRPr="00CD7D3D" w:rsidRDefault="00CD7D3D" w:rsidP="00CD7D3D">
      <w:pPr>
        <w:pStyle w:val="a7"/>
        <w:spacing w:line="276" w:lineRule="auto"/>
        <w:ind w:right="106"/>
        <w:jc w:val="both"/>
      </w:pPr>
      <w:r w:rsidRPr="00CD7D3D"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</w:t>
      </w:r>
      <w:r w:rsidRPr="00CD7D3D">
        <w:lastRenderedPageBreak/>
        <w:t>Основные определения. Правило равновесия рычага.</w:t>
      </w:r>
    </w:p>
    <w:p w14:paraId="611177BA" w14:textId="77777777" w:rsidR="00CD7D3D" w:rsidRPr="00CD7D3D" w:rsidRDefault="00CD7D3D" w:rsidP="00CD7D3D">
      <w:pPr>
        <w:pStyle w:val="a7"/>
        <w:spacing w:line="276" w:lineRule="auto"/>
        <w:ind w:right="114"/>
        <w:jc w:val="both"/>
      </w:pPr>
      <w:r w:rsidRPr="00CD7D3D">
        <w:t>Построение сложных моделей по теме «Рычаги». Блоки, их виды. Применение блоков в технике. Построение сложных моделей по теме «Блоки».</w:t>
      </w:r>
    </w:p>
    <w:p w14:paraId="762AF7EE" w14:textId="77777777" w:rsidR="00CD7D3D" w:rsidRPr="00CD7D3D" w:rsidRDefault="00CD7D3D" w:rsidP="00CD7D3D">
      <w:pPr>
        <w:pStyle w:val="a7"/>
        <w:spacing w:line="276" w:lineRule="auto"/>
        <w:ind w:right="115"/>
        <w:jc w:val="both"/>
      </w:pPr>
      <w:r w:rsidRPr="00CD7D3D">
        <w:t>Понятие оси и колеса. Применение осей и колес в технике и быту. Рулевое управление. Велосипед и автомобиль.</w:t>
      </w:r>
    </w:p>
    <w:p w14:paraId="69764BBC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Ремен</w:t>
      </w:r>
      <w:r w:rsidR="00AB18FA">
        <w:rPr>
          <w:sz w:val="28"/>
          <w:szCs w:val="28"/>
        </w:rPr>
        <w:t>н</w:t>
      </w:r>
      <w:r w:rsidRPr="00CD7D3D">
        <w:rPr>
          <w:sz w:val="28"/>
          <w:szCs w:val="28"/>
        </w:rPr>
        <w:t>ые и зубчатые передачи</w:t>
      </w:r>
    </w:p>
    <w:p w14:paraId="7A446940" w14:textId="77777777" w:rsidR="00CD7D3D" w:rsidRDefault="00CD7D3D" w:rsidP="00CD7D3D">
      <w:pPr>
        <w:pStyle w:val="a7"/>
        <w:spacing w:line="276" w:lineRule="auto"/>
        <w:ind w:right="108"/>
        <w:jc w:val="both"/>
      </w:pPr>
      <w:r w:rsidRPr="00CD7D3D"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 w:rsidRPr="00CD7D3D">
        <w:rPr>
          <w:b/>
        </w:rPr>
        <w:t xml:space="preserve">в </w:t>
      </w:r>
      <w:r w:rsidRPr="00CD7D3D">
        <w:t>технике. Зубчатые передачи. Различные виды зубчатых колес. Зубчатые передачи под углом 90°. Реечная передача.</w:t>
      </w:r>
    </w:p>
    <w:p w14:paraId="2D86A30E" w14:textId="77777777" w:rsidR="00AB18FA" w:rsidRPr="00CD7D3D" w:rsidRDefault="00AB18FA" w:rsidP="00CD7D3D">
      <w:pPr>
        <w:pStyle w:val="a7"/>
        <w:spacing w:line="276" w:lineRule="auto"/>
        <w:ind w:right="108"/>
        <w:jc w:val="both"/>
      </w:pPr>
    </w:p>
    <w:p w14:paraId="212A0BA8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3 «Силы и движение. Прикладная механика»</w:t>
      </w:r>
    </w:p>
    <w:p w14:paraId="650DEF04" w14:textId="77777777" w:rsidR="00AB18FA" w:rsidRPr="00CD7D3D" w:rsidRDefault="00AB18FA" w:rsidP="00AB18FA">
      <w:pPr>
        <w:spacing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«Уборочная машина»</w:t>
      </w:r>
    </w:p>
    <w:p w14:paraId="62975520" w14:textId="77777777" w:rsidR="00AB18FA" w:rsidRPr="00CD7D3D" w:rsidRDefault="00AB18FA" w:rsidP="00AB18FA">
      <w:pPr>
        <w:pStyle w:val="a7"/>
        <w:spacing w:line="276" w:lineRule="auto"/>
        <w:ind w:right="110"/>
        <w:jc w:val="both"/>
      </w:pPr>
      <w:r w:rsidRPr="00CD7D3D"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14:paraId="62A9A34F" w14:textId="77777777" w:rsidR="00AB18FA" w:rsidRPr="00CD7D3D" w:rsidRDefault="00AB18FA" w:rsidP="00AB18FA">
      <w:pPr>
        <w:pStyle w:val="1"/>
        <w:spacing w:before="4"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Игра «Большая рыбалка»</w:t>
      </w:r>
    </w:p>
    <w:p w14:paraId="20EB031D" w14:textId="77777777" w:rsidR="00AB18FA" w:rsidRPr="00CD7D3D" w:rsidRDefault="00AB18FA" w:rsidP="00AB18FA">
      <w:pPr>
        <w:pStyle w:val="a7"/>
        <w:spacing w:line="276" w:lineRule="auto"/>
        <w:ind w:right="105"/>
        <w:jc w:val="both"/>
      </w:pPr>
      <w:r w:rsidRPr="00CD7D3D">
        <w:t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</w:t>
      </w:r>
      <w:r w:rsidRPr="00CD7D3D">
        <w:rPr>
          <w:spacing w:val="-3"/>
        </w:rPr>
        <w:t xml:space="preserve"> </w:t>
      </w:r>
      <w:r w:rsidRPr="00CD7D3D">
        <w:t>блоков».</w:t>
      </w:r>
    </w:p>
    <w:p w14:paraId="72E33B36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Свободное качение</w:t>
      </w:r>
    </w:p>
    <w:p w14:paraId="126371FE" w14:textId="77777777" w:rsidR="00AB18FA" w:rsidRPr="00CD7D3D" w:rsidRDefault="00AB18FA" w:rsidP="00AB18FA">
      <w:pPr>
        <w:pStyle w:val="a7"/>
        <w:spacing w:line="276" w:lineRule="auto"/>
        <w:ind w:right="103"/>
        <w:jc w:val="both"/>
      </w:pPr>
      <w:r w:rsidRPr="00CD7D3D">
        <w:t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Самостоятельная творческая работа по</w:t>
      </w:r>
      <w:r w:rsidRPr="00CD7D3D">
        <w:rPr>
          <w:spacing w:val="64"/>
        </w:rPr>
        <w:t xml:space="preserve"> </w:t>
      </w:r>
      <w:r w:rsidRPr="00CD7D3D">
        <w:t>теме</w:t>
      </w:r>
    </w:p>
    <w:p w14:paraId="0C18DBFE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«Создание тележки с измерительной шкалой».</w:t>
      </w:r>
    </w:p>
    <w:p w14:paraId="30BC5406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«Механический молоток»</w:t>
      </w:r>
    </w:p>
    <w:p w14:paraId="43F03F39" w14:textId="77777777" w:rsidR="00AB18FA" w:rsidRPr="00CD7D3D" w:rsidRDefault="00AB18FA" w:rsidP="00AB18FA">
      <w:pPr>
        <w:pStyle w:val="a7"/>
        <w:spacing w:line="276" w:lineRule="auto"/>
        <w:ind w:right="105"/>
        <w:jc w:val="both"/>
      </w:pPr>
      <w:r w:rsidRPr="00CD7D3D">
        <w:t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</w:t>
      </w:r>
    </w:p>
    <w:p w14:paraId="72B64DC3" w14:textId="77777777" w:rsidR="00AB18FA" w:rsidRDefault="00AB18FA" w:rsidP="001B3509">
      <w:pPr>
        <w:pStyle w:val="a7"/>
        <w:spacing w:line="276" w:lineRule="auto"/>
        <w:ind w:right="106" w:firstLine="70"/>
        <w:jc w:val="both"/>
      </w:pPr>
      <w:r w:rsidRPr="00CD7D3D">
        <w:t>Самостоятельная творческая работа по теме «Вариации рычагов в механическом молотке».</w:t>
      </w:r>
    </w:p>
    <w:p w14:paraId="56D22CCC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580D6ACB" w14:textId="77777777" w:rsidR="001B3509" w:rsidRPr="00AB18FA" w:rsidRDefault="001B3509" w:rsidP="001B3509">
      <w:pPr>
        <w:pStyle w:val="2"/>
        <w:spacing w:before="212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4 «Средства измерения. Прикладная математика»</w:t>
      </w:r>
    </w:p>
    <w:p w14:paraId="15C6E20A" w14:textId="77777777" w:rsidR="001B3509" w:rsidRPr="00CD7D3D" w:rsidRDefault="001B3509" w:rsidP="001B3509">
      <w:pPr>
        <w:spacing w:before="182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«Измерительная тележка»</w:t>
      </w:r>
    </w:p>
    <w:p w14:paraId="09DA4984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Измерение  расстояния,  калибровка  и  считывание  расстояния.  Сборка</w:t>
      </w:r>
      <w:r w:rsidRPr="00CD7D3D">
        <w:rPr>
          <w:spacing w:val="68"/>
        </w:rPr>
        <w:t xml:space="preserve"> </w:t>
      </w:r>
      <w:r w:rsidRPr="00CD7D3D">
        <w:t>модели</w:t>
      </w:r>
    </w:p>
    <w:p w14:paraId="1643030E" w14:textId="77777777" w:rsidR="001B3509" w:rsidRPr="00CD7D3D" w:rsidRDefault="001B3509" w:rsidP="001B3509">
      <w:pPr>
        <w:pStyle w:val="a7"/>
        <w:tabs>
          <w:tab w:val="left" w:pos="2537"/>
          <w:tab w:val="left" w:pos="4049"/>
          <w:tab w:val="left" w:pos="6198"/>
          <w:tab w:val="left" w:pos="7963"/>
          <w:tab w:val="left" w:pos="8396"/>
        </w:tabs>
        <w:spacing w:line="276" w:lineRule="auto"/>
        <w:ind w:right="105"/>
        <w:jc w:val="both"/>
      </w:pPr>
      <w:r w:rsidRPr="00CD7D3D">
        <w:lastRenderedPageBreak/>
        <w:t>«Измерительная</w:t>
      </w:r>
      <w:r w:rsidRPr="00CD7D3D">
        <w:tab/>
        <w:t>тележка».</w:t>
      </w:r>
      <w:r w:rsidRPr="00CD7D3D">
        <w:tab/>
        <w:t>Использование</w:t>
      </w:r>
      <w:r w:rsidRPr="00CD7D3D">
        <w:tab/>
        <w:t>механизмов</w:t>
      </w:r>
      <w:r w:rsidRPr="00CD7D3D">
        <w:tab/>
        <w:t>-</w:t>
      </w:r>
      <w:r w:rsidRPr="00CD7D3D">
        <w:tab/>
      </w:r>
      <w:r w:rsidRPr="00CD7D3D">
        <w:rPr>
          <w:spacing w:val="-1"/>
        </w:rPr>
        <w:t xml:space="preserve">передаточное </w:t>
      </w:r>
      <w:r w:rsidRPr="00CD7D3D">
        <w:t xml:space="preserve">отношение, понижающая передача. Самостоятельная творческая  работа по </w:t>
      </w:r>
      <w:r w:rsidRPr="00CD7D3D">
        <w:rPr>
          <w:spacing w:val="8"/>
        </w:rPr>
        <w:t xml:space="preserve"> </w:t>
      </w:r>
      <w:r w:rsidRPr="00CD7D3D">
        <w:t>теме</w:t>
      </w:r>
    </w:p>
    <w:p w14:paraId="23D8E91C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«Измерительная тележка с различными шкалами».</w:t>
      </w:r>
    </w:p>
    <w:p w14:paraId="5373936A" w14:textId="77777777" w:rsidR="001B3509" w:rsidRPr="00CD7D3D" w:rsidRDefault="001B3509" w:rsidP="001B3509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«Почтовые весы»</w:t>
      </w:r>
    </w:p>
    <w:p w14:paraId="13EB24D9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Измерение массы, калибровка и считывание масс. Сборка модели - Почтовые весы. Использование механизмов - рычаги, шестерни.</w:t>
      </w:r>
    </w:p>
    <w:p w14:paraId="3EF15C6B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Подведение итогов: самостоятельная творческая работа по теме «Вариации почтовых весов».</w:t>
      </w:r>
    </w:p>
    <w:p w14:paraId="4C734891" w14:textId="77777777" w:rsidR="001B3509" w:rsidRDefault="001B3509" w:rsidP="001B3509">
      <w:pPr>
        <w:ind w:firstLine="708"/>
        <w:rPr>
          <w:rFonts w:eastAsia="Times New Roman" w:cs="Times New Roman"/>
          <w:sz w:val="28"/>
          <w:szCs w:val="28"/>
          <w:lang w:eastAsia="en-US"/>
        </w:rPr>
      </w:pPr>
    </w:p>
    <w:p w14:paraId="7DB3B864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72B5CCBC" w14:textId="77777777" w:rsidR="001B3509" w:rsidRPr="001B3509" w:rsidRDefault="001B3509" w:rsidP="001B3509">
      <w:pPr>
        <w:rPr>
          <w:lang w:eastAsia="en-US"/>
        </w:rPr>
        <w:sectPr w:rsidR="001B3509" w:rsidRPr="001B3509">
          <w:pgSz w:w="11910" w:h="16840"/>
          <w:pgMar w:top="1140" w:right="740" w:bottom="280" w:left="1040" w:header="763" w:footer="0" w:gutter="0"/>
          <w:cols w:space="720"/>
        </w:sectPr>
      </w:pPr>
    </w:p>
    <w:p w14:paraId="437C449A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lastRenderedPageBreak/>
        <w:t>Тема: Конструирование модели «Таймер»</w:t>
      </w:r>
    </w:p>
    <w:p w14:paraId="1160AEFA" w14:textId="77777777" w:rsidR="00CD7D3D" w:rsidRDefault="00CD7D3D" w:rsidP="00AB18FA">
      <w:pPr>
        <w:pStyle w:val="a7"/>
        <w:spacing w:line="276" w:lineRule="auto"/>
        <w:ind w:right="105"/>
        <w:jc w:val="both"/>
      </w:pPr>
      <w:r w:rsidRPr="00CD7D3D">
        <w:t xml:space="preserve">Измерение времени, трение, энергия, импульс. Сборка модели </w:t>
      </w:r>
      <w:r w:rsidRPr="00CD7D3D">
        <w:rPr>
          <w:b/>
        </w:rPr>
        <w:t xml:space="preserve">- </w:t>
      </w:r>
      <w:r w:rsidRPr="00CD7D3D">
        <w:t>Таймер. Использование механизмов - шестерни. Самостоятельная творческая работа по теме «Использование шатунов».</w:t>
      </w:r>
    </w:p>
    <w:p w14:paraId="452556EE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4484C572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5 «Энергия. Использование сил природы»</w:t>
      </w:r>
    </w:p>
    <w:p w14:paraId="34979037" w14:textId="77777777" w:rsidR="00AB18FA" w:rsidRPr="00CD7D3D" w:rsidRDefault="00AB18FA" w:rsidP="00AB18FA">
      <w:pPr>
        <w:spacing w:before="247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Энергия природы (ветра, воды, солнца)</w:t>
      </w:r>
    </w:p>
    <w:p w14:paraId="358453BD" w14:textId="77777777" w:rsidR="00AB18FA" w:rsidRPr="00CD7D3D" w:rsidRDefault="00AB18FA" w:rsidP="00AB18FA">
      <w:pPr>
        <w:pStyle w:val="a7"/>
        <w:spacing w:line="276" w:lineRule="auto"/>
        <w:ind w:right="104"/>
        <w:jc w:val="both"/>
      </w:pPr>
      <w:r w:rsidRPr="00CD7D3D"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 w:rsidRPr="00CD7D3D">
        <w:rPr>
          <w:b/>
        </w:rPr>
        <w:t xml:space="preserve">- </w:t>
      </w:r>
      <w:r w:rsidRPr="00CD7D3D">
        <w:t>понижающая зубчатая передача. Сборка моделей «Ветряная мельница», «Буер»,</w:t>
      </w:r>
    </w:p>
    <w:p w14:paraId="308D579F" w14:textId="77777777" w:rsidR="00AB18FA" w:rsidRDefault="00AB18FA" w:rsidP="00AB18FA">
      <w:pPr>
        <w:pStyle w:val="a7"/>
        <w:spacing w:line="276" w:lineRule="auto"/>
        <w:ind w:right="4579"/>
        <w:jc w:val="both"/>
      </w:pPr>
      <w:r w:rsidRPr="00CD7D3D">
        <w:t>«Гидротурбина», «Солнечный автомобиль». Самостоятельная творческая работа.</w:t>
      </w:r>
    </w:p>
    <w:p w14:paraId="3967400F" w14:textId="77777777" w:rsidR="00AB18FA" w:rsidRPr="00CD7D3D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Инерция. Преобразование потенциальной энергии в кинетическую.</w:t>
      </w:r>
    </w:p>
    <w:p w14:paraId="49115C5C" w14:textId="77777777" w:rsidR="00AB18FA" w:rsidRPr="00CD7D3D" w:rsidRDefault="00AB18FA" w:rsidP="00AB18FA">
      <w:pPr>
        <w:pStyle w:val="a7"/>
        <w:spacing w:line="276" w:lineRule="auto"/>
        <w:ind w:right="108" w:firstLine="480"/>
        <w:jc w:val="both"/>
      </w:pPr>
      <w:r w:rsidRPr="00CD7D3D">
        <w:t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</w:t>
      </w:r>
    </w:p>
    <w:p w14:paraId="3A111841" w14:textId="77777777" w:rsidR="00AB18FA" w:rsidRPr="00CD7D3D" w:rsidRDefault="00AB18FA" w:rsidP="00AB18FA">
      <w:pPr>
        <w:pStyle w:val="a7"/>
        <w:spacing w:line="276" w:lineRule="auto"/>
        <w:ind w:right="106" w:firstLine="480"/>
        <w:jc w:val="both"/>
      </w:pPr>
      <w:r w:rsidRPr="00CD7D3D">
        <w:t>Исследование маховика как аккумулятора энергии. Использование зубчатых колес для повышения скорости.</w:t>
      </w:r>
    </w:p>
    <w:p w14:paraId="3CDC3F7E" w14:textId="77777777" w:rsidR="00AB18FA" w:rsidRPr="00CD7D3D" w:rsidRDefault="00AB18FA" w:rsidP="00AB18FA">
      <w:pPr>
        <w:pStyle w:val="a7"/>
        <w:spacing w:before="112" w:line="276" w:lineRule="auto"/>
        <w:ind w:right="105" w:firstLine="660"/>
        <w:jc w:val="both"/>
      </w:pPr>
      <w:r w:rsidRPr="00CD7D3D">
        <w:t>Передача, преобразование, сохранение и рассеяние энергии в процессе превращения одного вида энергии в другой.</w:t>
      </w:r>
    </w:p>
    <w:p w14:paraId="687CA25B" w14:textId="77777777" w:rsidR="00AB18FA" w:rsidRPr="00CD7D3D" w:rsidRDefault="00AB18FA" w:rsidP="00AB18FA">
      <w:pPr>
        <w:pStyle w:val="a7"/>
        <w:spacing w:before="119" w:line="276" w:lineRule="auto"/>
        <w:ind w:left="897"/>
        <w:jc w:val="both"/>
      </w:pPr>
      <w:r w:rsidRPr="00CD7D3D">
        <w:t>Сборка моделей «Инерционная машина», «Судовая лебѐдка».</w:t>
      </w:r>
    </w:p>
    <w:p w14:paraId="106D783E" w14:textId="77777777" w:rsidR="00AB18FA" w:rsidRDefault="00AB18FA" w:rsidP="00AB18FA">
      <w:pPr>
        <w:pStyle w:val="a7"/>
        <w:spacing w:line="276" w:lineRule="auto"/>
        <w:jc w:val="both"/>
      </w:pPr>
      <w:r w:rsidRPr="00CD7D3D">
        <w:t>Самостоятельная творческая работа</w:t>
      </w:r>
    </w:p>
    <w:p w14:paraId="52AAADAD" w14:textId="77777777" w:rsidR="001B3509" w:rsidRDefault="001B3509" w:rsidP="001B3509">
      <w:pPr>
        <w:rPr>
          <w:rFonts w:eastAsia="Times New Roman" w:cs="Times New Roman"/>
          <w:sz w:val="28"/>
          <w:szCs w:val="28"/>
          <w:lang w:eastAsia="en-US"/>
        </w:rPr>
      </w:pPr>
    </w:p>
    <w:p w14:paraId="78D5A6CD" w14:textId="77777777" w:rsidR="001B3509" w:rsidRPr="00AB18FA" w:rsidRDefault="001B3509" w:rsidP="001B3509">
      <w:pPr>
        <w:pStyle w:val="2"/>
        <w:spacing w:before="7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6 «Машины с электроприводом»</w:t>
      </w:r>
    </w:p>
    <w:p w14:paraId="376D0853" w14:textId="77777777" w:rsidR="001B3509" w:rsidRPr="00CD7D3D" w:rsidRDefault="001B3509" w:rsidP="001B3509">
      <w:pPr>
        <w:spacing w:before="247" w:line="276" w:lineRule="auto"/>
        <w:ind w:left="236"/>
        <w:jc w:val="both"/>
        <w:rPr>
          <w:rFonts w:cs="Times New Roman"/>
          <w:b/>
          <w:sz w:val="28"/>
          <w:szCs w:val="28"/>
        </w:rPr>
      </w:pPr>
      <w:r w:rsidRPr="00CD7D3D">
        <w:rPr>
          <w:rFonts w:cs="Times New Roman"/>
          <w:b/>
          <w:sz w:val="28"/>
          <w:szCs w:val="28"/>
        </w:rPr>
        <w:t>Тема: Конструирование модели «Тягач»</w:t>
      </w:r>
    </w:p>
    <w:p w14:paraId="6CE529BF" w14:textId="77777777" w:rsidR="001B3509" w:rsidRPr="00CD7D3D" w:rsidRDefault="001B3509" w:rsidP="001B3509">
      <w:pPr>
        <w:pStyle w:val="a7"/>
        <w:spacing w:line="276" w:lineRule="auto"/>
        <w:ind w:right="110"/>
        <w:jc w:val="both"/>
      </w:pPr>
      <w:r w:rsidRPr="00CD7D3D">
        <w:t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</w:t>
      </w:r>
    </w:p>
    <w:p w14:paraId="2E7F7D2C" w14:textId="77777777" w:rsidR="001B3509" w:rsidRPr="00CD7D3D" w:rsidRDefault="001B3509" w:rsidP="001B3509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«Гоночный автомобиль»</w:t>
      </w:r>
    </w:p>
    <w:p w14:paraId="6BF1D354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Повторение тем: Зубчатые колеса, Рычаги, Колеса. Энергия. Трение. Измерение расстояния.</w:t>
      </w:r>
    </w:p>
    <w:p w14:paraId="37452F42" w14:textId="77777777" w:rsidR="001B3509" w:rsidRPr="00CD7D3D" w:rsidRDefault="001B3509" w:rsidP="001B3509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7432C69F" w14:textId="77777777" w:rsidR="001B3509" w:rsidRPr="00CD7D3D" w:rsidRDefault="001B3509" w:rsidP="001B3509">
      <w:pPr>
        <w:pStyle w:val="a7"/>
        <w:spacing w:line="276" w:lineRule="auto"/>
        <w:jc w:val="both"/>
      </w:pPr>
      <w:r w:rsidRPr="00CD7D3D">
        <w:t>«Гоночный автомобиль».</w:t>
      </w:r>
    </w:p>
    <w:p w14:paraId="5AFAC52F" w14:textId="77777777" w:rsidR="001B3509" w:rsidRDefault="001B3509" w:rsidP="001B3509">
      <w:pPr>
        <w:ind w:firstLine="708"/>
        <w:rPr>
          <w:rFonts w:eastAsia="Times New Roman" w:cs="Times New Roman"/>
          <w:sz w:val="28"/>
          <w:szCs w:val="28"/>
          <w:lang w:eastAsia="en-US"/>
        </w:rPr>
      </w:pPr>
    </w:p>
    <w:p w14:paraId="616B8CFD" w14:textId="77777777" w:rsidR="001B3509" w:rsidRPr="001B3509" w:rsidRDefault="001B3509" w:rsidP="001B3509">
      <w:pPr>
        <w:tabs>
          <w:tab w:val="left" w:pos="823"/>
        </w:tabs>
        <w:rPr>
          <w:lang w:eastAsia="en-US"/>
        </w:rPr>
        <w:sectPr w:rsidR="001B3509" w:rsidRPr="001B3509">
          <w:pgSz w:w="11910" w:h="16840"/>
          <w:pgMar w:top="1140" w:right="740" w:bottom="280" w:left="1040" w:header="763" w:footer="0" w:gutter="0"/>
          <w:cols w:space="720"/>
        </w:sectPr>
      </w:pPr>
      <w:r>
        <w:rPr>
          <w:lang w:eastAsia="en-US"/>
        </w:rPr>
        <w:tab/>
      </w:r>
    </w:p>
    <w:p w14:paraId="760CBBD8" w14:textId="77777777" w:rsidR="00CD7D3D" w:rsidRPr="00CD7D3D" w:rsidRDefault="00CD7D3D" w:rsidP="00CD7D3D">
      <w:pPr>
        <w:pStyle w:val="a7"/>
        <w:spacing w:before="2" w:line="276" w:lineRule="auto"/>
        <w:ind w:left="0"/>
        <w:jc w:val="both"/>
      </w:pPr>
    </w:p>
    <w:p w14:paraId="618F49EC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«Скороход»</w:t>
      </w:r>
    </w:p>
    <w:p w14:paraId="5113D7B2" w14:textId="77777777" w:rsidR="00CD7D3D" w:rsidRPr="00CD7D3D" w:rsidRDefault="00CD7D3D" w:rsidP="00CD7D3D">
      <w:pPr>
        <w:pStyle w:val="a7"/>
        <w:tabs>
          <w:tab w:val="left" w:pos="1912"/>
          <w:tab w:val="left" w:pos="2660"/>
          <w:tab w:val="left" w:pos="4034"/>
          <w:tab w:val="left" w:pos="5140"/>
          <w:tab w:val="left" w:pos="6334"/>
          <w:tab w:val="left" w:pos="7361"/>
          <w:tab w:val="left" w:pos="8790"/>
        </w:tabs>
        <w:spacing w:line="276" w:lineRule="auto"/>
        <w:ind w:right="111"/>
        <w:jc w:val="both"/>
      </w:pPr>
      <w:r w:rsidRPr="00CD7D3D">
        <w:t>Повторение</w:t>
      </w:r>
      <w:r w:rsidRPr="00CD7D3D">
        <w:tab/>
        <w:t>тем:</w:t>
      </w:r>
      <w:r w:rsidRPr="00CD7D3D">
        <w:tab/>
        <w:t>Зубчатые</w:t>
      </w:r>
      <w:r w:rsidRPr="00CD7D3D">
        <w:tab/>
        <w:t>колеса,</w:t>
      </w:r>
      <w:r w:rsidRPr="00CD7D3D">
        <w:tab/>
        <w:t>Рычаги,</w:t>
      </w:r>
      <w:r w:rsidRPr="00CD7D3D">
        <w:tab/>
        <w:t>Связи,</w:t>
      </w:r>
      <w:r w:rsidRPr="00CD7D3D">
        <w:tab/>
        <w:t>Храповой</w:t>
      </w:r>
      <w:r w:rsidRPr="00CD7D3D">
        <w:tab/>
      </w:r>
      <w:r w:rsidRPr="00CD7D3D">
        <w:rPr>
          <w:spacing w:val="-3"/>
        </w:rPr>
        <w:t xml:space="preserve">механизм, </w:t>
      </w:r>
      <w:r w:rsidRPr="00CD7D3D">
        <w:t>Использование деталей и узлов. Сила. Трение. Измерение</w:t>
      </w:r>
      <w:r w:rsidRPr="00CD7D3D">
        <w:rPr>
          <w:spacing w:val="-5"/>
        </w:rPr>
        <w:t xml:space="preserve"> </w:t>
      </w:r>
      <w:r w:rsidRPr="00CD7D3D">
        <w:t>времени.</w:t>
      </w:r>
    </w:p>
    <w:p w14:paraId="0146B643" w14:textId="77777777" w:rsidR="00CD7D3D" w:rsidRPr="00CD7D3D" w:rsidRDefault="00CD7D3D" w:rsidP="00CD7D3D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10CADFB7" w14:textId="77777777" w:rsidR="00CD7D3D" w:rsidRPr="00CD7D3D" w:rsidRDefault="00CD7D3D" w:rsidP="00AB18FA">
      <w:pPr>
        <w:pStyle w:val="a7"/>
        <w:spacing w:line="276" w:lineRule="auto"/>
        <w:jc w:val="both"/>
      </w:pPr>
      <w:r w:rsidRPr="00CD7D3D">
        <w:t>«Скороход».</w:t>
      </w:r>
    </w:p>
    <w:p w14:paraId="51F52BE0" w14:textId="77777777" w:rsidR="00CD7D3D" w:rsidRPr="00CD7D3D" w:rsidRDefault="00CD7D3D" w:rsidP="00CD7D3D">
      <w:pPr>
        <w:pStyle w:val="1"/>
        <w:spacing w:line="276" w:lineRule="auto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Конструирование модели «Робопѐс»</w:t>
      </w:r>
    </w:p>
    <w:p w14:paraId="45A0FECA" w14:textId="77777777" w:rsidR="00CD7D3D" w:rsidRPr="00CD7D3D" w:rsidRDefault="00CD7D3D" w:rsidP="00CD7D3D">
      <w:pPr>
        <w:pStyle w:val="a7"/>
        <w:spacing w:line="276" w:lineRule="auto"/>
        <w:jc w:val="both"/>
      </w:pPr>
      <w:r w:rsidRPr="00CD7D3D">
        <w:t>Разработка механических игрушек. Рычаги и соединения. Блоки и зубчатые передачи. Использование деталей и узлов. Сила и энергия. Трение.</w:t>
      </w:r>
    </w:p>
    <w:p w14:paraId="4C5B5569" w14:textId="77777777" w:rsidR="00CD7D3D" w:rsidRPr="00CD7D3D" w:rsidRDefault="00CD7D3D" w:rsidP="00CD7D3D">
      <w:pPr>
        <w:pStyle w:val="a7"/>
        <w:tabs>
          <w:tab w:val="left" w:pos="2570"/>
          <w:tab w:val="left" w:pos="4159"/>
          <w:tab w:val="left" w:pos="5223"/>
          <w:tab w:val="left" w:pos="5788"/>
          <w:tab w:val="left" w:pos="6611"/>
          <w:tab w:val="left" w:pos="9136"/>
        </w:tabs>
        <w:spacing w:line="276" w:lineRule="auto"/>
        <w:jc w:val="both"/>
      </w:pPr>
      <w:r w:rsidRPr="00CD7D3D">
        <w:t>Самостоятельная</w:t>
      </w:r>
      <w:r w:rsidRPr="00CD7D3D">
        <w:tab/>
        <w:t>творческая</w:t>
      </w:r>
      <w:r w:rsidRPr="00CD7D3D">
        <w:tab/>
        <w:t>работа</w:t>
      </w:r>
      <w:r w:rsidRPr="00CD7D3D">
        <w:tab/>
        <w:t>по</w:t>
      </w:r>
      <w:r w:rsidRPr="00CD7D3D">
        <w:tab/>
        <w:t>теме</w:t>
      </w:r>
      <w:r w:rsidRPr="00CD7D3D">
        <w:tab/>
        <w:t>«Конструирование</w:t>
      </w:r>
      <w:r w:rsidRPr="00CD7D3D">
        <w:tab/>
        <w:t>модели</w:t>
      </w:r>
    </w:p>
    <w:p w14:paraId="66E888AA" w14:textId="77777777" w:rsidR="00CD7D3D" w:rsidRDefault="00CD7D3D" w:rsidP="00CD7D3D">
      <w:pPr>
        <w:pStyle w:val="a7"/>
        <w:spacing w:line="276" w:lineRule="auto"/>
        <w:jc w:val="both"/>
      </w:pPr>
      <w:r w:rsidRPr="00CD7D3D">
        <w:t>«Робопѐс»</w:t>
      </w:r>
    </w:p>
    <w:p w14:paraId="01CFD4B4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1D1FA2EF" w14:textId="77777777" w:rsidR="00AB18FA" w:rsidRPr="00AB18FA" w:rsidRDefault="00AB18FA" w:rsidP="00AB18FA">
      <w:pPr>
        <w:pStyle w:val="2"/>
        <w:spacing w:before="8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7</w:t>
      </w:r>
      <w:r w:rsidRPr="00AB18FA">
        <w:rPr>
          <w:rFonts w:ascii="Times New Roman" w:hAnsi="Times New Roman" w:cs="Times New Roman"/>
          <w:i/>
          <w:color w:val="auto"/>
          <w:spacing w:val="66"/>
          <w:sz w:val="28"/>
          <w:szCs w:val="28"/>
        </w:rPr>
        <w:t xml:space="preserve"> </w:t>
      </w: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«Пневматика»</w:t>
      </w:r>
    </w:p>
    <w:p w14:paraId="61BA5E60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Давление. Насосы. Манометр. Компрессор.</w:t>
      </w:r>
    </w:p>
    <w:p w14:paraId="45C37885" w14:textId="77777777" w:rsidR="00AB18FA" w:rsidRPr="00CD7D3D" w:rsidRDefault="00AB18FA" w:rsidP="00AB18FA">
      <w:pPr>
        <w:pStyle w:val="a7"/>
        <w:tabs>
          <w:tab w:val="left" w:pos="1476"/>
          <w:tab w:val="left" w:pos="2841"/>
          <w:tab w:val="left" w:pos="4642"/>
          <w:tab w:val="left" w:pos="6535"/>
          <w:tab w:val="left" w:pos="9051"/>
        </w:tabs>
        <w:spacing w:line="276" w:lineRule="auto"/>
        <w:jc w:val="both"/>
      </w:pPr>
      <w:r w:rsidRPr="00CD7D3D">
        <w:t>Сборка</w:t>
      </w:r>
      <w:r w:rsidRPr="00CD7D3D">
        <w:tab/>
        <w:t>моделей</w:t>
      </w:r>
      <w:r w:rsidRPr="00CD7D3D">
        <w:tab/>
        <w:t>«Рычажный</w:t>
      </w:r>
      <w:r w:rsidRPr="00CD7D3D">
        <w:tab/>
        <w:t>подъемник»,</w:t>
      </w:r>
      <w:r w:rsidRPr="00CD7D3D">
        <w:tab/>
        <w:t>«Пневматический</w:t>
      </w:r>
      <w:r w:rsidRPr="00CD7D3D">
        <w:tab/>
        <w:t>захват»,</w:t>
      </w:r>
    </w:p>
    <w:p w14:paraId="76F35284" w14:textId="77777777" w:rsidR="00AB18FA" w:rsidRPr="00CD7D3D" w:rsidRDefault="00AB18FA" w:rsidP="00AB18FA">
      <w:pPr>
        <w:pStyle w:val="a7"/>
        <w:spacing w:line="276" w:lineRule="auto"/>
        <w:jc w:val="both"/>
      </w:pPr>
      <w:r w:rsidRPr="00CD7D3D">
        <w:t>«Штамповочный пресс», «Манипулятор «рука».</w:t>
      </w:r>
    </w:p>
    <w:p w14:paraId="6FB187BD" w14:textId="77777777" w:rsidR="00AB18FA" w:rsidRPr="00CD7D3D" w:rsidRDefault="00AB18FA" w:rsidP="00AB18FA">
      <w:pPr>
        <w:pStyle w:val="a7"/>
        <w:spacing w:before="8" w:line="276" w:lineRule="auto"/>
        <w:ind w:left="0"/>
        <w:jc w:val="both"/>
      </w:pPr>
    </w:p>
    <w:p w14:paraId="08B14C2F" w14:textId="77777777" w:rsidR="00AB18FA" w:rsidRPr="00AB18FA" w:rsidRDefault="00AB18FA" w:rsidP="00AB18FA">
      <w:pPr>
        <w:pStyle w:val="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FA">
        <w:rPr>
          <w:rFonts w:ascii="Times New Roman" w:hAnsi="Times New Roman" w:cs="Times New Roman"/>
          <w:i/>
          <w:color w:val="auto"/>
          <w:sz w:val="28"/>
          <w:szCs w:val="28"/>
        </w:rPr>
        <w:t>Раздел 8 «Индивидуальная работа над проектами»</w:t>
      </w:r>
    </w:p>
    <w:p w14:paraId="14C4578E" w14:textId="77777777" w:rsidR="00AB18FA" w:rsidRPr="00CD7D3D" w:rsidRDefault="00AB18FA" w:rsidP="00AB18FA">
      <w:pPr>
        <w:pStyle w:val="a7"/>
        <w:spacing w:before="240" w:line="276" w:lineRule="auto"/>
        <w:jc w:val="both"/>
      </w:pPr>
      <w:r w:rsidRPr="00CD7D3D">
        <w:t>Темы для индивидуальных</w:t>
      </w:r>
      <w:r w:rsidRPr="00CD7D3D">
        <w:rPr>
          <w:spacing w:val="66"/>
        </w:rPr>
        <w:t xml:space="preserve"> </w:t>
      </w:r>
      <w:r w:rsidRPr="00CD7D3D">
        <w:t>проектов:</w:t>
      </w:r>
    </w:p>
    <w:p w14:paraId="4B5FAA11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before="2"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«Катапульта»;</w:t>
      </w:r>
    </w:p>
    <w:p w14:paraId="300C32F5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«Ручная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тележка»;</w:t>
      </w:r>
    </w:p>
    <w:p w14:paraId="5F0BA03E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«Лебѐдка»;</w:t>
      </w:r>
    </w:p>
    <w:p w14:paraId="5C0F500D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«Карусель»;</w:t>
      </w:r>
    </w:p>
    <w:p w14:paraId="527EE148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«Наблюдательная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вышка»;</w:t>
      </w:r>
    </w:p>
    <w:p w14:paraId="689569D6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«Мост»;</w:t>
      </w:r>
    </w:p>
    <w:p w14:paraId="470A190C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«Ралли по</w:t>
      </w:r>
      <w:r w:rsidRPr="00CD7D3D">
        <w:rPr>
          <w:spacing w:val="-3"/>
          <w:sz w:val="28"/>
          <w:szCs w:val="28"/>
        </w:rPr>
        <w:t xml:space="preserve"> </w:t>
      </w:r>
      <w:r w:rsidRPr="00CD7D3D">
        <w:rPr>
          <w:sz w:val="28"/>
          <w:szCs w:val="28"/>
        </w:rPr>
        <w:t>холмам»;</w:t>
      </w:r>
    </w:p>
    <w:p w14:paraId="696FC72F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before="2"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«Волшебный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замок»;</w:t>
      </w:r>
    </w:p>
    <w:p w14:paraId="00395083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«Подъемник»;</w:t>
      </w:r>
    </w:p>
    <w:p w14:paraId="31D25D6D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«Почтовая штемпельная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машина»;</w:t>
      </w:r>
    </w:p>
    <w:p w14:paraId="6E56DC0A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«Ручной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миксер»;</w:t>
      </w:r>
    </w:p>
    <w:p w14:paraId="154451C3" w14:textId="77777777" w:rsidR="00AB18FA" w:rsidRPr="00CD7D3D" w:rsidRDefault="00AB18FA" w:rsidP="00AB18FA">
      <w:pPr>
        <w:pStyle w:val="a9"/>
        <w:numPr>
          <w:ilvl w:val="0"/>
          <w:numId w:val="12"/>
        </w:numPr>
        <w:tabs>
          <w:tab w:val="left" w:pos="401"/>
        </w:tabs>
        <w:spacing w:line="276" w:lineRule="auto"/>
        <w:ind w:hanging="165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«Летучая</w:t>
      </w:r>
      <w:r w:rsidRPr="00CD7D3D">
        <w:rPr>
          <w:spacing w:val="-1"/>
          <w:sz w:val="28"/>
          <w:szCs w:val="28"/>
        </w:rPr>
        <w:t xml:space="preserve"> </w:t>
      </w:r>
      <w:r w:rsidRPr="00CD7D3D">
        <w:rPr>
          <w:sz w:val="28"/>
          <w:szCs w:val="28"/>
        </w:rPr>
        <w:t>мышь».</w:t>
      </w:r>
    </w:p>
    <w:p w14:paraId="79016F7E" w14:textId="77777777" w:rsidR="00AB18FA" w:rsidRPr="00CD7D3D" w:rsidRDefault="00AB18FA" w:rsidP="00AB18FA">
      <w:pPr>
        <w:pStyle w:val="1"/>
        <w:spacing w:before="231" w:line="276" w:lineRule="auto"/>
        <w:ind w:left="400"/>
        <w:jc w:val="both"/>
        <w:rPr>
          <w:sz w:val="28"/>
          <w:szCs w:val="28"/>
        </w:rPr>
      </w:pPr>
      <w:r w:rsidRPr="00CD7D3D">
        <w:rPr>
          <w:sz w:val="28"/>
          <w:szCs w:val="28"/>
        </w:rPr>
        <w:t>Тема: Итоговое занятие</w:t>
      </w:r>
    </w:p>
    <w:p w14:paraId="471F23D1" w14:textId="77777777" w:rsidR="00AB18FA" w:rsidRPr="00CD7D3D" w:rsidRDefault="00AB18FA" w:rsidP="00AB18FA">
      <w:pPr>
        <w:pStyle w:val="a7"/>
        <w:spacing w:line="276" w:lineRule="auto"/>
        <w:ind w:left="400" w:right="545"/>
        <w:jc w:val="both"/>
      </w:pPr>
      <w:r w:rsidRPr="00CD7D3D">
        <w:t>Выставка. Презентация конструкторских работ. Подведение итогов работы за год.</w:t>
      </w:r>
    </w:p>
    <w:p w14:paraId="10ADEA43" w14:textId="77777777" w:rsidR="00AB18FA" w:rsidRDefault="00AB18FA" w:rsidP="00AB18FA">
      <w:pPr>
        <w:rPr>
          <w:rFonts w:eastAsia="Times New Roman" w:cs="Times New Roman"/>
          <w:sz w:val="28"/>
          <w:szCs w:val="28"/>
          <w:lang w:eastAsia="en-US"/>
        </w:rPr>
      </w:pPr>
    </w:p>
    <w:p w14:paraId="6683A9D4" w14:textId="77777777" w:rsidR="00AB18FA" w:rsidRPr="00AB18FA" w:rsidRDefault="00AB18FA" w:rsidP="00AB18FA">
      <w:pPr>
        <w:rPr>
          <w:lang w:eastAsia="en-US"/>
        </w:rPr>
        <w:sectPr w:rsidR="00AB18FA" w:rsidRPr="00AB18FA">
          <w:pgSz w:w="11910" w:h="16840"/>
          <w:pgMar w:top="1140" w:right="740" w:bottom="280" w:left="1040" w:header="763" w:footer="0" w:gutter="0"/>
          <w:cols w:space="720"/>
        </w:sectPr>
      </w:pPr>
    </w:p>
    <w:p w14:paraId="64171DC7" w14:textId="77777777" w:rsidR="00CD7D3D" w:rsidRPr="00CD7D3D" w:rsidRDefault="00CD7D3D" w:rsidP="00CD7D3D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289F8F96" w14:textId="74D1BE07" w:rsidR="00CD7D3D" w:rsidRPr="00CD7D3D" w:rsidRDefault="00AB18FA" w:rsidP="00CD7D3D">
      <w:pPr>
        <w:keepNext/>
        <w:keepLines/>
        <w:spacing w:before="400" w:after="120" w:line="276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</w:t>
      </w:r>
      <w:r w:rsidR="00CD7D3D" w:rsidRPr="00CD7D3D">
        <w:rPr>
          <w:rFonts w:eastAsia="Times New Roman" w:cs="Times New Roman"/>
          <w:b/>
          <w:sz w:val="28"/>
          <w:szCs w:val="28"/>
        </w:rPr>
        <w:t>Кадровые условия реализации программы</w:t>
      </w:r>
    </w:p>
    <w:p w14:paraId="0C54234B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14:paraId="12DAB7C2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Требования к кадровым ресурсам:</w:t>
      </w:r>
    </w:p>
    <w:p w14:paraId="6BC85A33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before="140"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14:paraId="003956BC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уровень квалификации педагогических, руководящих и иных работников образовательного учреждения;</w:t>
      </w:r>
    </w:p>
    <w:p w14:paraId="32C115AE" w14:textId="77777777" w:rsidR="00CD7D3D" w:rsidRPr="00CD7D3D" w:rsidRDefault="00CD7D3D" w:rsidP="00CD7D3D">
      <w:pPr>
        <w:keepNext/>
        <w:keepLines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34699492" w14:textId="77777777" w:rsidR="00CD7D3D" w:rsidRPr="00CD7D3D" w:rsidRDefault="00CD7D3D" w:rsidP="00CD7D3D">
      <w:pPr>
        <w:keepNext/>
        <w:keepLines/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 w14:paraId="51757D87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before="120"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14:paraId="235D91BD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14:paraId="57ACD680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14:paraId="1CADDA59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интерпретировать результаты достижений обучающихся;</w:t>
      </w:r>
    </w:p>
    <w:p w14:paraId="549E46BF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программирования на языке Python;</w:t>
      </w:r>
    </w:p>
    <w:p w14:paraId="570CF2FD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использовать библиотеку Tkinter;</w:t>
      </w:r>
    </w:p>
    <w:p w14:paraId="26D2B971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создания компьютерных игр и приложений;</w:t>
      </w:r>
    </w:p>
    <w:p w14:paraId="7D20DC3E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проектирование интерфейса пользователей;</w:t>
      </w:r>
    </w:p>
    <w:p w14:paraId="70AE3F91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поиск и интеграция библиотек программного кода с открытых источников типа GitHub в собственный проект;</w:t>
      </w:r>
    </w:p>
    <w:p w14:paraId="67C9800E" w14:textId="77777777" w:rsidR="00CD7D3D" w:rsidRPr="00CD7D3D" w:rsidRDefault="00CD7D3D" w:rsidP="00CD7D3D">
      <w:pPr>
        <w:keepNext/>
        <w:keepLines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CD7D3D">
        <w:rPr>
          <w:rFonts w:eastAsia="Times New Roman" w:cs="Times New Roman"/>
          <w:sz w:val="28"/>
          <w:szCs w:val="28"/>
        </w:rPr>
        <w:t>навык работы в специализированном ПО для создания презентаций.</w:t>
      </w:r>
    </w:p>
    <w:p w14:paraId="384285F5" w14:textId="77777777" w:rsidR="00CD7D3D" w:rsidRPr="00CD7D3D" w:rsidRDefault="00CD7D3D" w:rsidP="00CD7D3D">
      <w:pPr>
        <w:pStyle w:val="1"/>
        <w:spacing w:line="276" w:lineRule="auto"/>
        <w:ind w:left="720" w:firstLine="720"/>
        <w:jc w:val="both"/>
        <w:rPr>
          <w:sz w:val="28"/>
          <w:szCs w:val="28"/>
        </w:rPr>
      </w:pPr>
      <w:bookmarkStart w:id="1" w:name="_tlyorq1tnake" w:colFirst="0" w:colLast="0"/>
      <w:bookmarkEnd w:id="1"/>
      <w:r w:rsidRPr="00CD7D3D">
        <w:rPr>
          <w:sz w:val="28"/>
          <w:szCs w:val="28"/>
        </w:rPr>
        <w:br w:type="page"/>
      </w:r>
    </w:p>
    <w:p w14:paraId="6B19DEEB" w14:textId="77777777" w:rsidR="00CD7D3D" w:rsidRPr="00AB18FA" w:rsidRDefault="00AB18FA" w:rsidP="00AB18FA">
      <w:pPr>
        <w:pStyle w:val="1"/>
        <w:spacing w:line="276" w:lineRule="auto"/>
        <w:jc w:val="both"/>
        <w:rPr>
          <w:sz w:val="28"/>
          <w:szCs w:val="28"/>
        </w:rPr>
      </w:pPr>
      <w:r>
        <w:lastRenderedPageBreak/>
        <w:t xml:space="preserve">                               </w:t>
      </w:r>
      <w:r w:rsidR="00CD7D3D" w:rsidRPr="00AB18FA">
        <w:rPr>
          <w:sz w:val="28"/>
          <w:szCs w:val="28"/>
        </w:rPr>
        <w:t>.  Материально-технические условия реализации программы</w:t>
      </w:r>
    </w:p>
    <w:p w14:paraId="5A89D22F" w14:textId="77777777" w:rsidR="00CD7D3D" w:rsidRPr="00AB18FA" w:rsidRDefault="00CD7D3D" w:rsidP="00AB18FA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AB18FA">
        <w:rPr>
          <w:rFonts w:eastAsia="Times New Roman" w:cs="Times New Roman"/>
          <w:b/>
          <w:sz w:val="28"/>
          <w:szCs w:val="28"/>
        </w:rPr>
        <w:t>Аппаратное и техническое обеспечение:</w:t>
      </w:r>
    </w:p>
    <w:p w14:paraId="745135CE" w14:textId="77777777" w:rsidR="00CD7D3D" w:rsidRPr="00AB18FA" w:rsidRDefault="00CD7D3D" w:rsidP="00AB18FA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Рабочее место обучающегося: </w:t>
      </w:r>
    </w:p>
    <w:p w14:paraId="6A8A0CC8" w14:textId="77777777" w:rsidR="00CD7D3D" w:rsidRPr="00AB18FA" w:rsidRDefault="00CD7D3D" w:rsidP="00AB18FA">
      <w:pPr>
        <w:spacing w:line="276" w:lineRule="auto"/>
        <w:ind w:left="1429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14:paraId="4D1932B1" w14:textId="77777777" w:rsidR="00CD7D3D" w:rsidRPr="00AB18FA" w:rsidRDefault="00CD7D3D" w:rsidP="00AB18FA">
      <w:pPr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рабочее место преподавателя: </w:t>
      </w:r>
    </w:p>
    <w:p w14:paraId="5ABA8891" w14:textId="77777777" w:rsidR="00CD7D3D" w:rsidRPr="00AB18FA" w:rsidRDefault="00CD7D3D" w:rsidP="00AB18FA">
      <w:pPr>
        <w:spacing w:line="276" w:lineRule="auto"/>
        <w:ind w:left="1429"/>
        <w:jc w:val="both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ноутбук: процессор </w:t>
      </w:r>
      <w:r w:rsidRPr="00AB18FA">
        <w:rPr>
          <w:rFonts w:eastAsia="Times New Roman" w:cs="Times New Roman"/>
          <w:color w:val="212529"/>
          <w:sz w:val="28"/>
          <w:szCs w:val="28"/>
        </w:rPr>
        <w:t>Intel Core i5-4590</w:t>
      </w:r>
      <w:r w:rsidRPr="00AB18FA">
        <w:rPr>
          <w:rFonts w:eastAsia="Times New Roman" w:cs="Times New Roman"/>
          <w:color w:val="212529"/>
          <w:sz w:val="28"/>
          <w:szCs w:val="28"/>
          <w:shd w:val="clear" w:color="auto" w:fill="F2F2F2"/>
        </w:rPr>
        <w:t>/</w:t>
      </w:r>
      <w:r w:rsidRPr="00AB18FA">
        <w:rPr>
          <w:rFonts w:eastAsia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 w:rsidRPr="00AB18FA">
        <w:rPr>
          <w:rFonts w:eastAsia="Times New Roman" w:cs="Times New Roman"/>
          <w:color w:val="212529"/>
          <w:sz w:val="28"/>
          <w:szCs w:val="28"/>
          <w:shd w:val="clear" w:color="auto" w:fill="F2F2F2"/>
        </w:rPr>
        <w:t>(</w:t>
      </w:r>
      <w:r w:rsidRPr="00AB18FA">
        <w:rPr>
          <w:rFonts w:eastAsia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 w14:paraId="4115FB77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Wi-Fi с доступом в </w:t>
      </w:r>
      <w:r w:rsidRPr="00AB18FA">
        <w:rPr>
          <w:rFonts w:eastAsia="Times New Roman" w:cs="Times New Roman"/>
          <w:sz w:val="28"/>
          <w:szCs w:val="28"/>
        </w:rPr>
        <w:t>и</w:t>
      </w:r>
      <w:r w:rsidRPr="00AB18FA">
        <w:rPr>
          <w:rFonts w:eastAsia="Times New Roman" w:cs="Times New Roman"/>
          <w:color w:val="000000"/>
          <w:sz w:val="28"/>
          <w:szCs w:val="28"/>
        </w:rPr>
        <w:t>нтернет;</w:t>
      </w:r>
    </w:p>
    <w:p w14:paraId="035CE771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1 комплект;</w:t>
      </w:r>
    </w:p>
    <w:p w14:paraId="1E277A0C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флипчарт с комплектом листов/маркерная доска, соответствующий набор письменных принадлежностей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1 шт.;</w:t>
      </w:r>
    </w:p>
    <w:p w14:paraId="6B81E756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 xml:space="preserve">квадрокоптер </w:t>
      </w:r>
      <w:r w:rsidRPr="00AB18FA">
        <w:rPr>
          <w:rFonts w:eastAsia="Times New Roman" w:cs="Times New Roman"/>
          <w:sz w:val="28"/>
          <w:szCs w:val="28"/>
        </w:rPr>
        <w:t>DJI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B18FA">
        <w:rPr>
          <w:rFonts w:eastAsia="Times New Roman" w:cs="Times New Roman"/>
          <w:sz w:val="28"/>
          <w:szCs w:val="28"/>
        </w:rPr>
        <w:t>R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yze tello </w:t>
      </w:r>
      <w:r w:rsidRPr="00AB18FA">
        <w:rPr>
          <w:rFonts w:eastAsia="Times New Roman" w:cs="Times New Roman"/>
          <w:sz w:val="28"/>
          <w:szCs w:val="28"/>
        </w:rPr>
        <w:t>—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B18FA">
        <w:rPr>
          <w:rFonts w:eastAsia="Times New Roman" w:cs="Times New Roman"/>
          <w:sz w:val="28"/>
          <w:szCs w:val="28"/>
        </w:rPr>
        <w:t>не менее 3 шт.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7194CB4B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>поле меток;</w:t>
      </w:r>
    </w:p>
    <w:p w14:paraId="74480297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 xml:space="preserve">Wi-Fi </w:t>
      </w:r>
      <w:r w:rsidRPr="00AB18FA">
        <w:rPr>
          <w:rFonts w:eastAsia="Times New Roman" w:cs="Times New Roman"/>
          <w:color w:val="000000"/>
          <w:sz w:val="28"/>
          <w:szCs w:val="28"/>
        </w:rPr>
        <w:t>роутер</w:t>
      </w:r>
      <w:r w:rsidR="00AB18FA">
        <w:rPr>
          <w:rFonts w:eastAsia="Times New Roman" w:cs="Times New Roman"/>
          <w:color w:val="000000"/>
          <w:sz w:val="28"/>
          <w:szCs w:val="28"/>
        </w:rPr>
        <w:t>;</w:t>
      </w:r>
    </w:p>
    <w:p w14:paraId="09984EEC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7D3D" w:rsidRPr="00AB18FA">
        <w:rPr>
          <w:sz w:val="28"/>
          <w:szCs w:val="28"/>
        </w:rPr>
        <w:t>онструктор «Технология и физика» 9686 LEGO Education. Набор из 352 деталей предназначен для изучения основных законов механики и теории магнетизма</w:t>
      </w:r>
      <w:r>
        <w:rPr>
          <w:sz w:val="28"/>
          <w:szCs w:val="28"/>
        </w:rPr>
        <w:t>;</w:t>
      </w:r>
    </w:p>
    <w:p w14:paraId="33187526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7D3D" w:rsidRPr="00AB18FA">
        <w:rPr>
          <w:sz w:val="28"/>
          <w:szCs w:val="28"/>
        </w:rPr>
        <w:t>абор дополнительных элементов к конструктору «Технология и физика» 9686 LEGO Education «Пневматика». 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</w:t>
      </w:r>
      <w:r w:rsidR="00CD7D3D" w:rsidRPr="00AB18FA">
        <w:rPr>
          <w:spacing w:val="-1"/>
          <w:sz w:val="28"/>
          <w:szCs w:val="28"/>
        </w:rPr>
        <w:t xml:space="preserve"> </w:t>
      </w:r>
      <w:r w:rsidR="00CD7D3D" w:rsidRPr="00AB18FA">
        <w:rPr>
          <w:sz w:val="28"/>
          <w:szCs w:val="28"/>
        </w:rPr>
        <w:t>манометр</w:t>
      </w:r>
      <w:r>
        <w:rPr>
          <w:sz w:val="28"/>
          <w:szCs w:val="28"/>
        </w:rPr>
        <w:t>;</w:t>
      </w:r>
    </w:p>
    <w:p w14:paraId="4C52FC3C" w14:textId="77777777" w:rsidR="00CD7D3D" w:rsidRPr="00AB18FA" w:rsidRDefault="00AB18FA" w:rsidP="00AB18FA">
      <w:pPr>
        <w:pStyle w:val="a9"/>
        <w:numPr>
          <w:ilvl w:val="0"/>
          <w:numId w:val="13"/>
        </w:numPr>
        <w:tabs>
          <w:tab w:val="left" w:pos="946"/>
        </w:tabs>
        <w:spacing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7D3D" w:rsidRPr="00AB18FA">
        <w:rPr>
          <w:sz w:val="28"/>
          <w:szCs w:val="28"/>
        </w:rPr>
        <w:t>абор дополнительных элементов к конструктору «Технология и физика» 9686 LEGO Education «Возобновляемые источники энергии». Набор содержит солнечную батарею, лопасти, двигатель/генератор, светодиодные</w:t>
      </w:r>
      <w:r w:rsidR="00CD7D3D" w:rsidRPr="00AB18FA">
        <w:rPr>
          <w:spacing w:val="56"/>
          <w:sz w:val="28"/>
          <w:szCs w:val="28"/>
        </w:rPr>
        <w:t xml:space="preserve"> </w:t>
      </w:r>
      <w:r w:rsidR="00CD7D3D" w:rsidRPr="00AB18FA">
        <w:rPr>
          <w:sz w:val="28"/>
          <w:szCs w:val="28"/>
        </w:rPr>
        <w:t>лампы,</w:t>
      </w:r>
    </w:p>
    <w:p w14:paraId="26A363F0" w14:textId="77777777" w:rsidR="00CD7D3D" w:rsidRDefault="00CD7D3D" w:rsidP="00CD7D3D">
      <w:pPr>
        <w:jc w:val="both"/>
        <w:rPr>
          <w:sz w:val="28"/>
        </w:rPr>
        <w:sectPr w:rsidR="00CD7D3D">
          <w:pgSz w:w="11910" w:h="16840"/>
          <w:pgMar w:top="1140" w:right="740" w:bottom="280" w:left="1040" w:header="763" w:footer="0" w:gutter="0"/>
          <w:cols w:space="720"/>
        </w:sectPr>
      </w:pPr>
    </w:p>
    <w:p w14:paraId="653DB55E" w14:textId="77777777" w:rsidR="00CD7D3D" w:rsidRDefault="00CD7D3D" w:rsidP="00AB18FA">
      <w:pPr>
        <w:pStyle w:val="a7"/>
        <w:tabs>
          <w:tab w:val="left" w:pos="567"/>
          <w:tab w:val="left" w:pos="4190"/>
          <w:tab w:val="left" w:pos="6656"/>
          <w:tab w:val="left" w:pos="7949"/>
          <w:tab w:val="left" w:pos="8328"/>
        </w:tabs>
        <w:spacing w:before="79"/>
        <w:ind w:left="520" w:right="106"/>
      </w:pPr>
      <w:r>
        <w:lastRenderedPageBreak/>
        <w:t>дополнительный</w:t>
      </w:r>
      <w:r>
        <w:tab/>
        <w:t>провод</w:t>
      </w:r>
      <w:r>
        <w:tab/>
        <w:t>и</w:t>
      </w:r>
      <w:r>
        <w:tab/>
        <w:t>ЛЕГО-мультиметр</w:t>
      </w:r>
      <w:r>
        <w:tab/>
        <w:t>(дисплей</w:t>
      </w:r>
      <w:r>
        <w:tab/>
        <w:t>+</w:t>
      </w:r>
      <w:r>
        <w:tab/>
      </w:r>
      <w:r>
        <w:rPr>
          <w:spacing w:val="-3"/>
        </w:rPr>
        <w:t xml:space="preserve">аккумулятор), </w:t>
      </w:r>
      <w:r>
        <w:t>технологические карты для конструирования 6</w:t>
      </w:r>
      <w:r>
        <w:rPr>
          <w:spacing w:val="-5"/>
        </w:rPr>
        <w:t xml:space="preserve"> </w:t>
      </w:r>
      <w:r>
        <w:t>моделей.</w:t>
      </w:r>
    </w:p>
    <w:p w14:paraId="0B63C66C" w14:textId="77777777" w:rsidR="00CD7D3D" w:rsidRDefault="00CD7D3D" w:rsidP="00CD7D3D">
      <w:pPr>
        <w:pStyle w:val="a7"/>
        <w:spacing w:before="3"/>
        <w:ind w:left="0"/>
      </w:pPr>
    </w:p>
    <w:p w14:paraId="0DBFC699" w14:textId="77777777" w:rsidR="00CD7D3D" w:rsidRDefault="00CD7D3D" w:rsidP="00AB18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</w:pPr>
    </w:p>
    <w:p w14:paraId="11329940" w14:textId="77777777" w:rsidR="00CD7D3D" w:rsidRPr="00AB18FA" w:rsidRDefault="00CD7D3D" w:rsidP="00AB18FA">
      <w:pPr>
        <w:jc w:val="center"/>
        <w:rPr>
          <w:rFonts w:eastAsia="Times New Roman" w:cs="Times New Roman"/>
          <w:b/>
          <w:sz w:val="28"/>
          <w:szCs w:val="28"/>
        </w:rPr>
      </w:pPr>
      <w:r w:rsidRPr="00AB18FA">
        <w:rPr>
          <w:rFonts w:eastAsia="Times New Roman" w:cs="Times New Roman"/>
          <w:b/>
          <w:sz w:val="28"/>
          <w:szCs w:val="28"/>
        </w:rPr>
        <w:t>Программное обеспечение:</w:t>
      </w:r>
    </w:p>
    <w:p w14:paraId="5D2DF288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компилятор</w:t>
      </w:r>
      <w:r w:rsidRPr="00AB18FA">
        <w:rPr>
          <w:rFonts w:eastAsia="Times New Roman" w:cs="Times New Roman"/>
          <w:color w:val="000000"/>
          <w:sz w:val="28"/>
          <w:szCs w:val="28"/>
        </w:rPr>
        <w:t xml:space="preserve"> Python 3.5;</w:t>
      </w:r>
    </w:p>
    <w:p w14:paraId="46BE33C8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веб-</w:t>
      </w:r>
      <w:r w:rsidRPr="00AB18FA">
        <w:rPr>
          <w:rFonts w:eastAsia="Times New Roman" w:cs="Times New Roman"/>
          <w:color w:val="000000"/>
          <w:sz w:val="28"/>
          <w:szCs w:val="28"/>
        </w:rPr>
        <w:t>браузер;</w:t>
      </w:r>
    </w:p>
    <w:p w14:paraId="09D55A79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rFonts w:eastAsia="Times New Roman" w:cs="Times New Roman"/>
          <w:b/>
          <w:color w:val="000000"/>
          <w:sz w:val="28"/>
          <w:szCs w:val="28"/>
        </w:rPr>
      </w:pPr>
      <w:r w:rsidRPr="00AB18FA">
        <w:rPr>
          <w:rFonts w:eastAsia="Times New Roman" w:cs="Times New Roman"/>
          <w:color w:val="000000"/>
          <w:sz w:val="28"/>
          <w:szCs w:val="28"/>
        </w:rPr>
        <w:t>пакет офисного ПО</w:t>
      </w:r>
      <w:r w:rsidRPr="00AB18FA">
        <w:rPr>
          <w:rFonts w:eastAsia="Times New Roman" w:cs="Times New Roman"/>
          <w:sz w:val="28"/>
          <w:szCs w:val="28"/>
        </w:rPr>
        <w:t>;</w:t>
      </w:r>
    </w:p>
    <w:p w14:paraId="58FC8D20" w14:textId="77777777" w:rsidR="00CD7D3D" w:rsidRPr="00AB18FA" w:rsidRDefault="00CD7D3D" w:rsidP="00AB1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rPr>
          <w:rFonts w:eastAsia="Times New Roman" w:cs="Times New Roman"/>
          <w:sz w:val="28"/>
          <w:szCs w:val="28"/>
        </w:rPr>
      </w:pPr>
      <w:r w:rsidRPr="00AB18FA">
        <w:rPr>
          <w:rFonts w:eastAsia="Times New Roman" w:cs="Times New Roman"/>
          <w:sz w:val="28"/>
          <w:szCs w:val="28"/>
        </w:rPr>
        <w:t>текстовый редактор.</w:t>
      </w:r>
    </w:p>
    <w:p w14:paraId="6BBEF52A" w14:textId="77777777" w:rsidR="00CD7D3D" w:rsidRDefault="00CD7D3D" w:rsidP="00CD7D3D">
      <w:pPr>
        <w:jc w:val="center"/>
      </w:pPr>
    </w:p>
    <w:p w14:paraId="17D045B8" w14:textId="77777777" w:rsidR="00CD7D3D" w:rsidRDefault="00CD7D3D" w:rsidP="00CD7D3D">
      <w:pPr>
        <w:jc w:val="center"/>
      </w:pPr>
    </w:p>
    <w:p w14:paraId="2C0F6841" w14:textId="77777777" w:rsidR="00CD7D3D" w:rsidRDefault="00CD7D3D" w:rsidP="00CD7D3D">
      <w:pPr>
        <w:jc w:val="center"/>
      </w:pPr>
    </w:p>
    <w:p w14:paraId="661F593B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b/>
          <w:sz w:val="28"/>
          <w:szCs w:val="28"/>
        </w:rPr>
        <w:t>Расходные материалы:</w:t>
      </w:r>
    </w:p>
    <w:p w14:paraId="5BAF218C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бумага А4 для рисования и распечатки;</w:t>
      </w:r>
    </w:p>
    <w:p w14:paraId="68A6CE06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бумага А3 для рисования;</w:t>
      </w:r>
    </w:p>
    <w:p w14:paraId="623AB809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набор простых карандашей — по количеству обучающихся;</w:t>
      </w:r>
    </w:p>
    <w:p w14:paraId="01B314C7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набор чёрных шариковых ручек — по количеству обучающихся;</w:t>
      </w:r>
    </w:p>
    <w:p w14:paraId="4E30D229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клей ПВА — 2 шт.;</w:t>
      </w:r>
    </w:p>
    <w:p w14:paraId="41FB4DC2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клей-карандаш — по количеству обучающихся;</w:t>
      </w:r>
    </w:p>
    <w:p w14:paraId="60E2D44E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скотч прозрачный/матовый — 2 шт.;</w:t>
      </w:r>
    </w:p>
    <w:p w14:paraId="78F7A374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скотч двусторонний — 2 шт.;</w:t>
      </w:r>
    </w:p>
    <w:p w14:paraId="4F46814A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картон/гофрокартон для макетирования — 1200*800 мм, по одному листу на двух обучающихся;</w:t>
      </w:r>
    </w:p>
    <w:p w14:paraId="5EDAE04D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нож макетный — по количеству обучающихся;</w:t>
      </w:r>
    </w:p>
    <w:p w14:paraId="0DDBE3CF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лезвия для ножа сменные 18 мм — 2 шт.;</w:t>
      </w:r>
    </w:p>
    <w:p w14:paraId="47BF3D03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ножницы — по количеству обучающихся;</w:t>
      </w:r>
    </w:p>
    <w:p w14:paraId="0E947A81" w14:textId="77777777" w:rsidR="00CD7D3D" w:rsidRPr="008B119D" w:rsidRDefault="00CD7D3D" w:rsidP="008B119D">
      <w:pPr>
        <w:spacing w:line="360" w:lineRule="auto"/>
        <w:rPr>
          <w:sz w:val="28"/>
          <w:szCs w:val="28"/>
        </w:rPr>
      </w:pPr>
      <w:r w:rsidRPr="008B119D">
        <w:rPr>
          <w:sz w:val="28"/>
          <w:szCs w:val="28"/>
        </w:rPr>
        <w:t>коврик для резки картона — по количеству обучающихся;</w:t>
      </w:r>
    </w:p>
    <w:p w14:paraId="712C553E" w14:textId="77777777" w:rsidR="00F17121" w:rsidRDefault="00CD7D3D" w:rsidP="00F17121">
      <w:r w:rsidRPr="008B119D">
        <w:rPr>
          <w:sz w:val="28"/>
          <w:szCs w:val="28"/>
        </w:rPr>
        <w:t>PLA-пластик 1,75 REC нескольких цветов.</w:t>
      </w:r>
    </w:p>
    <w:p w14:paraId="4CCF1612" w14:textId="77777777" w:rsidR="00F17121" w:rsidRDefault="00F17121" w:rsidP="008B119D">
      <w:pPr>
        <w:jc w:val="center"/>
      </w:pPr>
    </w:p>
    <w:p w14:paraId="3F8E95C4" w14:textId="77777777" w:rsidR="00F17121" w:rsidRDefault="00F17121" w:rsidP="008B119D">
      <w:pPr>
        <w:jc w:val="center"/>
      </w:pPr>
    </w:p>
    <w:p w14:paraId="5C146940" w14:textId="77777777" w:rsidR="00F17121" w:rsidRDefault="00F17121" w:rsidP="008B119D">
      <w:pPr>
        <w:jc w:val="center"/>
      </w:pPr>
    </w:p>
    <w:p w14:paraId="1616AF6B" w14:textId="77777777" w:rsidR="00F17121" w:rsidRDefault="00F17121" w:rsidP="008B119D">
      <w:pPr>
        <w:jc w:val="center"/>
      </w:pPr>
    </w:p>
    <w:p w14:paraId="7F545650" w14:textId="77777777" w:rsidR="00F17121" w:rsidRDefault="00F17121" w:rsidP="008B119D">
      <w:pPr>
        <w:jc w:val="center"/>
      </w:pPr>
    </w:p>
    <w:p w14:paraId="61802EFA" w14:textId="77777777" w:rsidR="00F17121" w:rsidRDefault="00F17121" w:rsidP="008B119D">
      <w:pPr>
        <w:jc w:val="center"/>
      </w:pPr>
    </w:p>
    <w:p w14:paraId="0D9706AA" w14:textId="77777777" w:rsidR="00F17121" w:rsidRDefault="00F17121" w:rsidP="008B119D">
      <w:pPr>
        <w:jc w:val="center"/>
      </w:pPr>
    </w:p>
    <w:p w14:paraId="75E75310" w14:textId="77777777" w:rsidR="00F17121" w:rsidRDefault="00F17121" w:rsidP="008B119D">
      <w:pPr>
        <w:jc w:val="center"/>
      </w:pPr>
    </w:p>
    <w:p w14:paraId="466A8C91" w14:textId="77777777" w:rsidR="00F17121" w:rsidRDefault="00F17121" w:rsidP="008B119D">
      <w:pPr>
        <w:jc w:val="center"/>
      </w:pPr>
    </w:p>
    <w:p w14:paraId="009F64FB" w14:textId="77777777" w:rsidR="008B119D" w:rsidRPr="008B119D" w:rsidRDefault="008B119D" w:rsidP="008B119D">
      <w:pPr>
        <w:jc w:val="center"/>
        <w:rPr>
          <w:b/>
          <w:bCs/>
          <w:sz w:val="28"/>
          <w:szCs w:val="28"/>
        </w:rPr>
      </w:pPr>
      <w:r w:rsidRPr="008B119D">
        <w:rPr>
          <w:b/>
          <w:bCs/>
          <w:sz w:val="28"/>
          <w:szCs w:val="28"/>
        </w:rPr>
        <w:lastRenderedPageBreak/>
        <w:t>Учебно-методический комплекс</w:t>
      </w:r>
    </w:p>
    <w:p w14:paraId="7DF19D8A" w14:textId="77777777" w:rsidR="008B119D" w:rsidRDefault="008B119D" w:rsidP="008B119D"/>
    <w:p w14:paraId="3935A55B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>
        <w:t>1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>Учебное пособие для учащихся: набор из 20 карточек LEGO DACTA Technic 1031;</w:t>
      </w:r>
    </w:p>
    <w:p w14:paraId="5A155A91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2.</w:t>
      </w:r>
      <w:r w:rsidRPr="008B119D">
        <w:rPr>
          <w:sz w:val="28"/>
          <w:szCs w:val="28"/>
        </w:rPr>
        <w:tab/>
        <w:t>Учебное пособие для учащихся: набор из 15 карточек LEGO DACTA Technic «Простые машины и механизмы;</w:t>
      </w:r>
    </w:p>
    <w:p w14:paraId="00404399" w14:textId="77777777" w:rsidR="008B119D" w:rsidRPr="008B119D" w:rsidRDefault="008B119D" w:rsidP="008B119D">
      <w:pPr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</w:rPr>
        <w:t>3.</w:t>
      </w:r>
      <w:r w:rsidRPr="008B119D">
        <w:rPr>
          <w:sz w:val="28"/>
          <w:szCs w:val="28"/>
        </w:rPr>
        <w:tab/>
        <w:t xml:space="preserve">Методическое пособие для учителя: LEGO Technic 1. </w:t>
      </w:r>
      <w:r w:rsidRPr="008B119D">
        <w:rPr>
          <w:sz w:val="28"/>
          <w:szCs w:val="28"/>
          <w:lang w:val="en-US"/>
        </w:rPr>
        <w:t xml:space="preserve">Activity Centre. Teacher's Guide. - LEGO Group, 1990. - 143 </w:t>
      </w:r>
      <w:r w:rsidRPr="008B119D">
        <w:rPr>
          <w:sz w:val="28"/>
          <w:szCs w:val="28"/>
        </w:rPr>
        <w:t>стр</w:t>
      </w:r>
      <w:r w:rsidRPr="008B119D">
        <w:rPr>
          <w:sz w:val="28"/>
          <w:szCs w:val="28"/>
          <w:lang w:val="en-US"/>
        </w:rPr>
        <w:t>;</w:t>
      </w:r>
    </w:p>
    <w:p w14:paraId="3C6DECAB" w14:textId="77777777" w:rsidR="008B119D" w:rsidRPr="008B119D" w:rsidRDefault="008B119D" w:rsidP="008B119D">
      <w:pPr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</w:rPr>
        <w:t>4.</w:t>
      </w:r>
      <w:r w:rsidRPr="008B119D">
        <w:rPr>
          <w:sz w:val="28"/>
          <w:szCs w:val="28"/>
        </w:rPr>
        <w:tab/>
        <w:t xml:space="preserve">Методическое пособие для учителя: LEGO DACTA. </w:t>
      </w:r>
      <w:r w:rsidRPr="008B119D">
        <w:rPr>
          <w:sz w:val="28"/>
          <w:szCs w:val="28"/>
          <w:lang w:val="en-US"/>
        </w:rPr>
        <w:t xml:space="preserve">Motorised Systems. Teacher's Guide. - LEGO Group, 1993. - 55 </w:t>
      </w:r>
      <w:r w:rsidRPr="008B119D">
        <w:rPr>
          <w:sz w:val="28"/>
          <w:szCs w:val="28"/>
        </w:rPr>
        <w:t>стр</w:t>
      </w:r>
      <w:r w:rsidRPr="008B119D">
        <w:rPr>
          <w:sz w:val="28"/>
          <w:szCs w:val="28"/>
          <w:lang w:val="en-US"/>
        </w:rPr>
        <w:t>;</w:t>
      </w:r>
    </w:p>
    <w:p w14:paraId="601D3CC7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5.</w:t>
      </w:r>
      <w:r w:rsidRPr="008B119D">
        <w:rPr>
          <w:sz w:val="28"/>
          <w:szCs w:val="28"/>
        </w:rPr>
        <w:tab/>
        <w:t>«Технология и физика». Книга для учителя, Институт новых технологий, CD – диск.</w:t>
      </w:r>
    </w:p>
    <w:p w14:paraId="5CB192A8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6.</w:t>
      </w:r>
      <w:r w:rsidRPr="008B119D">
        <w:rPr>
          <w:sz w:val="28"/>
          <w:szCs w:val="28"/>
        </w:rPr>
        <w:tab/>
        <w:t>Дидактические наборы для проведения игр-соревнований</w:t>
      </w:r>
    </w:p>
    <w:p w14:paraId="2354143E" w14:textId="77777777" w:rsidR="008B119D" w:rsidRDefault="008B119D" w:rsidP="008B119D"/>
    <w:p w14:paraId="6B9966DD" w14:textId="77777777" w:rsidR="008B119D" w:rsidRDefault="008B119D" w:rsidP="008B119D"/>
    <w:p w14:paraId="770C0C0A" w14:textId="77777777" w:rsidR="008B119D" w:rsidRPr="008B119D" w:rsidRDefault="008B119D" w:rsidP="008B119D">
      <w:pPr>
        <w:jc w:val="center"/>
        <w:rPr>
          <w:b/>
          <w:bCs/>
          <w:sz w:val="28"/>
          <w:szCs w:val="28"/>
        </w:rPr>
      </w:pPr>
      <w:r w:rsidRPr="008B119D">
        <w:rPr>
          <w:b/>
          <w:bCs/>
          <w:sz w:val="28"/>
          <w:szCs w:val="28"/>
        </w:rPr>
        <w:t>Список литературы</w:t>
      </w:r>
    </w:p>
    <w:p w14:paraId="2436E13B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1.</w:t>
      </w:r>
      <w:r w:rsidRPr="008B119D">
        <w:rPr>
          <w:sz w:val="28"/>
          <w:szCs w:val="28"/>
        </w:rPr>
        <w:tab/>
        <w:t>Робототехника для детей и родителей. С.А.Филиппов. СПб: Наука, 2010.</w:t>
      </w:r>
    </w:p>
    <w:p w14:paraId="686B692D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2.</w:t>
      </w:r>
      <w:r w:rsidRPr="008B119D">
        <w:rPr>
          <w:sz w:val="28"/>
          <w:szCs w:val="28"/>
        </w:rPr>
        <w:tab/>
        <w:t>Санкт-Петербургские олимпиады по кибернетике М.С.Ананьевский,</w:t>
      </w:r>
    </w:p>
    <w:p w14:paraId="7BAECDE4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3.</w:t>
      </w:r>
      <w:r w:rsidRPr="008B119D">
        <w:rPr>
          <w:sz w:val="28"/>
          <w:szCs w:val="28"/>
        </w:rPr>
        <w:tab/>
        <w:t>Г.И.Болтунов, IO.Е.Зайцев, Л.С.Матвеев, А.Л.Фрадков, В.В.Шиегин. Под ред. А.Л.Фрадкова, М.С.Ананьевского. СПб.: Наука, 2006.</w:t>
      </w:r>
    </w:p>
    <w:p w14:paraId="7C1DAF44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4.</w:t>
      </w:r>
      <w:r w:rsidRPr="008B119D">
        <w:rPr>
          <w:sz w:val="28"/>
          <w:szCs w:val="28"/>
        </w:rPr>
        <w:tab/>
        <w:t>Журнал «Компьютерные инструменты в школе», подборка статей за 2010 г.</w:t>
      </w:r>
    </w:p>
    <w:p w14:paraId="19D9C542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5.</w:t>
      </w:r>
      <w:r w:rsidRPr="008B119D">
        <w:rPr>
          <w:sz w:val="28"/>
          <w:szCs w:val="28"/>
        </w:rPr>
        <w:tab/>
        <w:t>Технология и физика. Книга для учителя. LEGO Educational</w:t>
      </w:r>
    </w:p>
    <w:p w14:paraId="52712AB3" w14:textId="77777777" w:rsidR="008B119D" w:rsidRPr="008B119D" w:rsidRDefault="008B119D" w:rsidP="008B119D">
      <w:pPr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Для детей и родителей</w:t>
      </w:r>
    </w:p>
    <w:p w14:paraId="5A7FF7EE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>Адриан Шонесси. Как стать дизайнером, не продав душу дьяволу / Питер.</w:t>
      </w:r>
    </w:p>
    <w:p w14:paraId="7A575CAB" w14:textId="77777777" w:rsidR="008B119D" w:rsidRPr="008B119D" w:rsidRDefault="008B119D" w:rsidP="008B119D">
      <w:pPr>
        <w:tabs>
          <w:tab w:val="left" w:pos="14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119D">
        <w:rPr>
          <w:sz w:val="28"/>
          <w:szCs w:val="28"/>
        </w:rPr>
        <w:tab/>
        <w:t>Фил Кливер. Чему вас не научат в дизайн-школе / Рипол Классик.</w:t>
      </w:r>
    </w:p>
    <w:p w14:paraId="048B0BF4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>Майкл Джанда. Сожги своё портфолио! То, чему не учат в дизайнерских школах / Питер.</w:t>
      </w:r>
    </w:p>
    <w:p w14:paraId="65563E9E" w14:textId="77777777" w:rsidR="008B119D" w:rsidRPr="008B119D" w:rsidRDefault="008B119D" w:rsidP="008B119D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8B119D">
        <w:rPr>
          <w:sz w:val="28"/>
          <w:szCs w:val="28"/>
        </w:rPr>
        <w:tab/>
        <w:t>Жанна Лидтка, Тим Огилви. Думай как дизайнер. Дизайн-мышление для менеджеров / Манн, Иванов и Фербер.</w:t>
      </w:r>
    </w:p>
    <w:p w14:paraId="38AD2F55" w14:textId="77777777" w:rsidR="008B119D" w:rsidRPr="008B119D" w:rsidRDefault="008B119D" w:rsidP="008B119D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10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Koos Eissen, Roselien Steur. Sketching: Drawing Techniques for Product Designers / Hardcover, 2009.</w:t>
      </w:r>
    </w:p>
    <w:p w14:paraId="66FD93FD" w14:textId="77777777" w:rsidR="008B119D" w:rsidRPr="008B119D" w:rsidRDefault="008B119D" w:rsidP="008B119D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11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Kevin Henry. Drawing for Product Designers (Portfolio Skills: Product Design) / Paperback, 2012.</w:t>
      </w:r>
    </w:p>
    <w:p w14:paraId="29232F06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12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  <w:t>Bjarki Hallgrimsson. Prototyping and Modelmaking for Product Design (Portfolio Skills) / Paperback, 2012.</w:t>
      </w:r>
    </w:p>
    <w:p w14:paraId="45CFB20D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13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  <w:t>Kurt Hanks, Larry Belliston. Rapid Viz: A New Method for the Rapid Visualization of Ideas.</w:t>
      </w:r>
    </w:p>
    <w:p w14:paraId="4BEE7164" w14:textId="77777777" w:rsidR="008B119D" w:rsidRPr="008B119D" w:rsidRDefault="00665516" w:rsidP="00665516">
      <w:pPr>
        <w:tabs>
          <w:tab w:val="left" w:pos="284"/>
        </w:tabs>
        <w:spacing w:line="276" w:lineRule="auto"/>
        <w:rPr>
          <w:sz w:val="28"/>
          <w:szCs w:val="28"/>
          <w:lang w:val="en-US"/>
        </w:rPr>
      </w:pPr>
      <w:r w:rsidRPr="0085527A">
        <w:rPr>
          <w:sz w:val="28"/>
          <w:szCs w:val="28"/>
          <w:lang w:val="en-US"/>
        </w:rPr>
        <w:t>14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  <w:lang w:val="en-US"/>
        </w:rPr>
        <w:tab/>
        <w:t>Jim Lesko. Industrial Design: Materials and Manufacturing Guide.</w:t>
      </w:r>
    </w:p>
    <w:p w14:paraId="1580ECE9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lastRenderedPageBreak/>
        <w:t>1</w:t>
      </w:r>
      <w:r w:rsidR="00665516" w:rsidRPr="0085527A">
        <w:rPr>
          <w:sz w:val="28"/>
          <w:szCs w:val="28"/>
          <w:lang w:val="en-US"/>
        </w:rPr>
        <w:t>5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Thompson. Prototyping and Low-Volume Production (The Manufacturing Guides).</w:t>
      </w:r>
    </w:p>
    <w:p w14:paraId="0E0D697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6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Thompson. Product and Furniture Design (The Manufacturing Guides).</w:t>
      </w:r>
    </w:p>
    <w:p w14:paraId="33946E6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7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Rob Thompson, Martin Thompson. Sustainable Materials, Processes and Production (The Manufacturing Guides).</w:t>
      </w:r>
    </w:p>
    <w:p w14:paraId="605CFDCC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8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Susan Weinschenk. 100 Things Every Designer Needs to Know About People (Voices That Matter).</w:t>
      </w:r>
    </w:p>
    <w:p w14:paraId="6A816FC5" w14:textId="77777777" w:rsidR="008B119D" w:rsidRPr="008B119D" w:rsidRDefault="008B119D" w:rsidP="008B119D">
      <w:pPr>
        <w:tabs>
          <w:tab w:val="left" w:pos="567"/>
        </w:tabs>
        <w:spacing w:line="276" w:lineRule="auto"/>
        <w:rPr>
          <w:sz w:val="28"/>
          <w:szCs w:val="28"/>
          <w:lang w:val="en-US"/>
        </w:rPr>
      </w:pPr>
      <w:r w:rsidRPr="008B119D">
        <w:rPr>
          <w:sz w:val="28"/>
          <w:szCs w:val="28"/>
          <w:lang w:val="en-US"/>
        </w:rPr>
        <w:t>1</w:t>
      </w:r>
      <w:r w:rsidR="00665516" w:rsidRPr="0085527A">
        <w:rPr>
          <w:sz w:val="28"/>
          <w:szCs w:val="28"/>
          <w:lang w:val="en-US"/>
        </w:rPr>
        <w:t>9</w:t>
      </w:r>
      <w:r w:rsidRPr="008B119D">
        <w:rPr>
          <w:sz w:val="28"/>
          <w:szCs w:val="28"/>
          <w:lang w:val="en-US"/>
        </w:rPr>
        <w:t>.</w:t>
      </w:r>
      <w:r w:rsidRPr="008B119D">
        <w:rPr>
          <w:sz w:val="28"/>
          <w:szCs w:val="28"/>
          <w:lang w:val="en-US"/>
        </w:rPr>
        <w:tab/>
        <w:t>Jennifer Hudson. Process 2nd Edition: 50 Product Designs from Concept to Manufacture.</w:t>
      </w:r>
    </w:p>
    <w:p w14:paraId="02A9D1A8" w14:textId="77777777" w:rsidR="008B119D" w:rsidRPr="008B119D" w:rsidRDefault="00665516" w:rsidP="00665516">
      <w:pPr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Марина Ракова и др.: Учимся шевелить мозгами; ФНФРО 2019; 142 с</w:t>
      </w:r>
    </w:p>
    <w:p w14:paraId="47DCBB86" w14:textId="77777777" w:rsidR="008B119D" w:rsidRPr="008B119D" w:rsidRDefault="008B119D" w:rsidP="00665516">
      <w:pPr>
        <w:tabs>
          <w:tab w:val="left" w:pos="426"/>
        </w:tabs>
        <w:spacing w:line="276" w:lineRule="auto"/>
        <w:rPr>
          <w:sz w:val="28"/>
          <w:szCs w:val="28"/>
        </w:rPr>
      </w:pPr>
      <w:r w:rsidRPr="008B119D">
        <w:rPr>
          <w:sz w:val="28"/>
          <w:szCs w:val="28"/>
        </w:rPr>
        <w:t>2</w:t>
      </w:r>
      <w:r w:rsidR="00665516">
        <w:rPr>
          <w:sz w:val="28"/>
          <w:szCs w:val="28"/>
        </w:rPr>
        <w:t>1</w:t>
      </w:r>
      <w:r w:rsidRPr="008B119D">
        <w:rPr>
          <w:sz w:val="28"/>
          <w:szCs w:val="28"/>
        </w:rPr>
        <w:t>.</w:t>
      </w:r>
      <w:r w:rsidRPr="008B119D">
        <w:rPr>
          <w:sz w:val="28"/>
          <w:szCs w:val="28"/>
        </w:rPr>
        <w:tab/>
        <w:t>Шпаргалка по дизайн мышлению; ФНФРО 2019; 25 с</w:t>
      </w:r>
    </w:p>
    <w:p w14:paraId="7A12E4F0" w14:textId="77777777" w:rsidR="008B119D" w:rsidRPr="008B119D" w:rsidRDefault="00665516" w:rsidP="00665516">
      <w:pPr>
        <w:tabs>
          <w:tab w:val="left" w:pos="284"/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Шпаргалка по рефлексии; ФНФРО 2019; 13 с</w:t>
      </w:r>
    </w:p>
    <w:p w14:paraId="41E5B330" w14:textId="77777777" w:rsidR="008B119D" w:rsidRPr="008B119D" w:rsidRDefault="00665516" w:rsidP="00665516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8B119D" w:rsidRPr="008B119D">
        <w:rPr>
          <w:sz w:val="28"/>
          <w:szCs w:val="28"/>
        </w:rPr>
        <w:t>.Кузнецова И.А.: Разработка VR/AR приложений; ФНФРО 2019; 20 с</w:t>
      </w:r>
    </w:p>
    <w:p w14:paraId="241816C6" w14:textId="77777777" w:rsidR="008B119D" w:rsidRPr="008B119D" w:rsidRDefault="00665516" w:rsidP="00665516">
      <w:pPr>
        <w:tabs>
          <w:tab w:val="left" w:pos="284"/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Адриан Шонесси «Как стать дизайнером, не продав душу дьяволу» / Питер</w:t>
      </w:r>
    </w:p>
    <w:p w14:paraId="4B2E77B4" w14:textId="77777777" w:rsidR="008B119D" w:rsidRPr="008B119D" w:rsidRDefault="00665516" w:rsidP="00665516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8B119D" w:rsidRPr="008B119D">
        <w:rPr>
          <w:sz w:val="28"/>
          <w:szCs w:val="28"/>
        </w:rPr>
        <w:t>.</w:t>
      </w:r>
      <w:r w:rsidR="008B119D" w:rsidRPr="008B119D">
        <w:rPr>
          <w:sz w:val="28"/>
          <w:szCs w:val="28"/>
        </w:rPr>
        <w:tab/>
        <w:t>Алан Купер «Об интерфейсе. Основы проектирования взаимодействия»</w:t>
      </w:r>
    </w:p>
    <w:p w14:paraId="50B3230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8B119D" w:rsidRPr="008B11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119D" w:rsidRPr="008B119D">
        <w:rPr>
          <w:sz w:val="28"/>
          <w:szCs w:val="28"/>
        </w:rPr>
        <w:t>Джеф Раскин «Интерфейс: новые направления в проектировании компьютерных систем»</w:t>
      </w:r>
    </w:p>
    <w:p w14:paraId="0354DB28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27</w:t>
      </w:r>
      <w:r w:rsidR="008B119D" w:rsidRPr="008B119D">
        <w:rPr>
          <w:sz w:val="28"/>
          <w:szCs w:val="28"/>
          <w:lang w:val="en-US"/>
        </w:rPr>
        <w:t>.Bjarki Hallgrimsson «Prototyping and Modelmaking for Product Design (Portfolio Skills)» / Paperback 2012</w:t>
      </w:r>
    </w:p>
    <w:p w14:paraId="696845C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28</w:t>
      </w:r>
      <w:r w:rsidR="008B119D" w:rsidRPr="008B119D">
        <w:rPr>
          <w:sz w:val="28"/>
          <w:szCs w:val="28"/>
          <w:lang w:val="en-US"/>
        </w:rPr>
        <w:t xml:space="preserve">.Jennifer Hudson «Process 2nd Edition: 50 Product Designs from Concept to Manufacture» </w:t>
      </w:r>
    </w:p>
    <w:p w14:paraId="604AB31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29</w:t>
      </w:r>
      <w:r w:rsidR="008B119D" w:rsidRPr="008B119D">
        <w:rPr>
          <w:sz w:val="28"/>
          <w:szCs w:val="28"/>
          <w:lang w:val="en-US"/>
        </w:rPr>
        <w:t>.Jim Lesko «Industrial Design: Materials and Manufacturing Guide»</w:t>
      </w:r>
    </w:p>
    <w:p w14:paraId="2CC6A173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30</w:t>
      </w:r>
      <w:r w:rsidR="008B119D" w:rsidRPr="008B119D">
        <w:rPr>
          <w:sz w:val="28"/>
          <w:szCs w:val="28"/>
          <w:lang w:val="en-US"/>
        </w:rPr>
        <w:t>.Kurt Hanks, Larry Belliston «Rapid Viz: A New Method for the Rapid Visualization of Ideas»</w:t>
      </w:r>
    </w:p>
    <w:p w14:paraId="5B2C95E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31</w:t>
      </w:r>
      <w:r w:rsidR="008B119D" w:rsidRPr="008B119D">
        <w:rPr>
          <w:sz w:val="28"/>
          <w:szCs w:val="28"/>
          <w:lang w:val="en-US"/>
        </w:rPr>
        <w:t>.Rob Thompson «Prototyping and Low-Volume Production (The Manufacturing Guides)»</w:t>
      </w:r>
    </w:p>
    <w:p w14:paraId="58800361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32</w:t>
      </w:r>
      <w:r w:rsidR="008B119D" w:rsidRPr="008B119D">
        <w:rPr>
          <w:sz w:val="28"/>
          <w:szCs w:val="28"/>
          <w:lang w:val="en-US"/>
        </w:rPr>
        <w:t>.Rob Thompson «Product and Furniture Design (The Manufacturing Guides)»</w:t>
      </w:r>
    </w:p>
    <w:p w14:paraId="420E841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33</w:t>
      </w:r>
      <w:r w:rsidR="008B119D" w:rsidRPr="008B119D">
        <w:rPr>
          <w:sz w:val="28"/>
          <w:szCs w:val="28"/>
          <w:lang w:val="en-US"/>
        </w:rPr>
        <w:t>.Rob Thompson, Martin Thompson « Sustainable Materials, Processes and Production (The Manufacturing Guides)»</w:t>
      </w:r>
    </w:p>
    <w:p w14:paraId="41EF519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  <w:lang w:val="en-US"/>
        </w:rPr>
      </w:pPr>
      <w:r w:rsidRPr="00665516">
        <w:rPr>
          <w:sz w:val="28"/>
          <w:szCs w:val="28"/>
          <w:lang w:val="en-US"/>
        </w:rPr>
        <w:t>34</w:t>
      </w:r>
      <w:r w:rsidR="008B119D" w:rsidRPr="008B119D">
        <w:rPr>
          <w:sz w:val="28"/>
          <w:szCs w:val="28"/>
          <w:lang w:val="en-US"/>
        </w:rPr>
        <w:t>.Susan Weinschenk «100 Things Every Designer Needs to Know About People (Voices That Matter)»</w:t>
      </w:r>
    </w:p>
    <w:p w14:paraId="151A97E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8B119D" w:rsidRPr="008B119D">
        <w:rPr>
          <w:sz w:val="28"/>
          <w:szCs w:val="28"/>
        </w:rPr>
        <w:t>.Мэннинг, Батфилд-Эддисон: Unity для разработчика. Мобильные мультиплатформенные игры; Питер 2018; 304 с</w:t>
      </w:r>
    </w:p>
    <w:p w14:paraId="3843392A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8B119D" w:rsidRPr="008B119D">
        <w:rPr>
          <w:sz w:val="28"/>
          <w:szCs w:val="28"/>
        </w:rPr>
        <w:t>.Крис Андерсон: TED TALKS. Слова меняют мир. Первое официальное руководство по публичным выступлениям; Бомбора 2019; 288 с</w:t>
      </w:r>
    </w:p>
    <w:p w14:paraId="05F4C07A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8B119D" w:rsidRPr="008B119D">
        <w:rPr>
          <w:sz w:val="28"/>
          <w:szCs w:val="28"/>
        </w:rPr>
        <w:t>.Оливер Кемпкенс: Дизайн-мышление. Все инструменты в одной книге; Бомбора 2019; 224 с.</w:t>
      </w:r>
    </w:p>
    <w:p w14:paraId="1988AEF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8B119D" w:rsidRPr="008B119D">
        <w:rPr>
          <w:sz w:val="28"/>
          <w:szCs w:val="28"/>
        </w:rPr>
        <w:t>.Томич,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14:paraId="2BADC8E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8B119D" w:rsidRPr="008B119D">
        <w:rPr>
          <w:sz w:val="28"/>
          <w:szCs w:val="28"/>
        </w:rPr>
        <w:t>.Сергей Ларкович: Unity на практике. Создаем 3D-игры и 3D-миры; Наука и техника 2019; 279 с</w:t>
      </w:r>
    </w:p>
    <w:p w14:paraId="4500E0B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8B119D" w:rsidRPr="008B119D">
        <w:rPr>
          <w:sz w:val="28"/>
          <w:szCs w:val="28"/>
        </w:rPr>
        <w:t>.Хорхе Паласиос: Unity 5.x. Программирование искусственного интеллекта в играх; ДМК-пресс 2017; 272 с</w:t>
      </w:r>
    </w:p>
    <w:p w14:paraId="4DBAB3E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8B119D" w:rsidRPr="008B119D">
        <w:rPr>
          <w:sz w:val="28"/>
          <w:szCs w:val="28"/>
        </w:rPr>
        <w:t>.Алан Торн: Искусство создания сценариев в Unity; ДМК-пресс 2019; 360 с</w:t>
      </w:r>
    </w:p>
    <w:p w14:paraId="0E94D82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8B119D" w:rsidRPr="008B119D">
        <w:rPr>
          <w:sz w:val="28"/>
          <w:szCs w:val="28"/>
        </w:rPr>
        <w:t>.Джозеф Хокинг: Unity в действии. Мультиплатформенная разработка на C#; Питер 2018; 352 с</w:t>
      </w:r>
    </w:p>
    <w:p w14:paraId="7F34EFDC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43</w:t>
      </w:r>
      <w:r w:rsidR="008B119D" w:rsidRPr="008B119D">
        <w:rPr>
          <w:sz w:val="28"/>
          <w:szCs w:val="28"/>
        </w:rPr>
        <w:t>.Алан Торн: Основы анимации в Unity; ДМК-пресс 2019; 176 с</w:t>
      </w:r>
    </w:p>
    <w:p w14:paraId="2CE2C4C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 w:rsidR="008B119D" w:rsidRPr="008B119D">
        <w:rPr>
          <w:sz w:val="28"/>
          <w:szCs w:val="28"/>
        </w:rPr>
        <w:t>.Джереми Бонд: Unity и C#. Геймдев от идеи до реализации; Питер 2019; 928 с</w:t>
      </w:r>
    </w:p>
    <w:p w14:paraId="12A30771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45</w:t>
      </w:r>
      <w:r w:rsidR="008B119D" w:rsidRPr="008B119D">
        <w:rPr>
          <w:sz w:val="28"/>
          <w:szCs w:val="28"/>
        </w:rPr>
        <w:t>.Хелен Папагианнис: Дополненная реальность. Все, что вы хотели узнать о технологии будущего; Бомбора 2019; 288 с</w:t>
      </w:r>
    </w:p>
    <w:p w14:paraId="13614009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46</w:t>
      </w:r>
      <w:r w:rsidR="008B119D" w:rsidRPr="008B119D">
        <w:rPr>
          <w:sz w:val="28"/>
          <w:szCs w:val="28"/>
        </w:rPr>
        <w:t>.Михаил Маров: 3ds max. Реальная анимация и виртуальная реальность; Питер 2005; 415 с</w:t>
      </w:r>
    </w:p>
    <w:p w14:paraId="14E265C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47</w:t>
      </w:r>
      <w:r w:rsidR="008B119D" w:rsidRPr="008B119D">
        <w:rPr>
          <w:sz w:val="28"/>
          <w:szCs w:val="28"/>
        </w:rPr>
        <w:t>.Дмитрий Зиновьев: Основы проектирования в Autodesk Inventor 2016; ДМК-пресс 2017; 256 с</w:t>
      </w:r>
    </w:p>
    <w:p w14:paraId="4C6721D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="008B119D" w:rsidRPr="008B119D">
        <w:rPr>
          <w:sz w:val="28"/>
          <w:szCs w:val="28"/>
        </w:rPr>
        <w:t>.Джонатан Линовес: Виртуальная реальность в Unity; ДМК-пресс 2016; 316 с</w:t>
      </w:r>
    </w:p>
    <w:p w14:paraId="2B8AF95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 w:rsidRPr="00665516">
        <w:rPr>
          <w:sz w:val="28"/>
          <w:szCs w:val="28"/>
          <w:lang w:val="en-US"/>
        </w:rPr>
        <w:t>49</w:t>
      </w:r>
      <w:r w:rsidR="008B119D" w:rsidRPr="008B119D">
        <w:rPr>
          <w:sz w:val="28"/>
          <w:szCs w:val="28"/>
          <w:lang w:val="en-US"/>
        </w:rPr>
        <w:t>.</w:t>
      </w:r>
      <w:r w:rsidR="008B119D" w:rsidRPr="008B119D">
        <w:rPr>
          <w:sz w:val="28"/>
          <w:szCs w:val="28"/>
        </w:rPr>
        <w:t>Рид</w:t>
      </w:r>
      <w:r w:rsidR="008B119D" w:rsidRPr="008B119D">
        <w:rPr>
          <w:sz w:val="28"/>
          <w:szCs w:val="28"/>
          <w:lang w:val="en-US"/>
        </w:rPr>
        <w:t xml:space="preserve">, </w:t>
      </w:r>
      <w:r w:rsidR="008B119D" w:rsidRPr="008B119D">
        <w:rPr>
          <w:sz w:val="28"/>
          <w:szCs w:val="28"/>
        </w:rPr>
        <w:t>Кригел</w:t>
      </w:r>
      <w:r w:rsidR="008B119D" w:rsidRPr="008B119D">
        <w:rPr>
          <w:sz w:val="28"/>
          <w:szCs w:val="28"/>
          <w:lang w:val="en-US"/>
        </w:rPr>
        <w:t xml:space="preserve">, </w:t>
      </w:r>
      <w:r w:rsidR="008B119D" w:rsidRPr="008B119D">
        <w:rPr>
          <w:sz w:val="28"/>
          <w:szCs w:val="28"/>
        </w:rPr>
        <w:t>Вандезанд</w:t>
      </w:r>
      <w:r w:rsidR="008B119D" w:rsidRPr="008B119D">
        <w:rPr>
          <w:sz w:val="28"/>
          <w:szCs w:val="28"/>
          <w:lang w:val="en-US"/>
        </w:rPr>
        <w:t xml:space="preserve">: Autodesk Revit Architecture. </w:t>
      </w:r>
      <w:r w:rsidR="008B119D" w:rsidRPr="008B119D">
        <w:rPr>
          <w:sz w:val="28"/>
          <w:szCs w:val="28"/>
        </w:rPr>
        <w:t>Начальный курс. Официальный учебный курс Autodesk; ДМК-пресс 2017; 328 с</w:t>
      </w:r>
    </w:p>
    <w:p w14:paraId="0D8B970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50</w:t>
      </w:r>
      <w:r w:rsidR="008B119D" w:rsidRPr="008B119D">
        <w:rPr>
          <w:sz w:val="28"/>
          <w:szCs w:val="28"/>
        </w:rPr>
        <w:t>.Пратик Джоши: Искусственный интеллект с примерами на Python. Создание приложений искусственного интеллекта; Вильямс 2019; 448 с</w:t>
      </w:r>
    </w:p>
    <w:p w14:paraId="3F2ECCE0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51</w:t>
      </w:r>
      <w:r w:rsidR="008B119D" w:rsidRPr="008B119D">
        <w:rPr>
          <w:sz w:val="28"/>
          <w:szCs w:val="28"/>
        </w:rPr>
        <w:t>.Майкл Брайтман: SketchUp для архитекторов; ДМК-пресс 2020; 602 с</w:t>
      </w:r>
    </w:p>
    <w:p w14:paraId="0176909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="008B119D" w:rsidRPr="008B119D">
        <w:rPr>
          <w:sz w:val="28"/>
          <w:szCs w:val="28"/>
        </w:rPr>
        <w:t>.Джефф Сазерленд: Scrum. Революционный метод управления проектами; Манн, Иванов и Фербер 2019; 272 с</w:t>
      </w:r>
    </w:p>
    <w:p w14:paraId="3C956A7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53.</w:t>
      </w:r>
      <w:r w:rsidR="008B119D" w:rsidRPr="008B119D">
        <w:rPr>
          <w:sz w:val="28"/>
          <w:szCs w:val="28"/>
        </w:rPr>
        <w:t>Куксон, Даулингсок, Крамплер: Разработка игр на Unreal Engine 4 за 24 часа; Бомбора 2019; 528 с</w:t>
      </w:r>
    </w:p>
    <w:p w14:paraId="4B230664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54</w:t>
      </w:r>
      <w:r w:rsidR="008B119D" w:rsidRPr="008B119D">
        <w:rPr>
          <w:sz w:val="28"/>
          <w:szCs w:val="28"/>
        </w:rPr>
        <w:t>.Джейми Леви: UX-стратегия. Чего хотят пользователи и как им это дать; Питер 2017; 304 с</w:t>
      </w:r>
    </w:p>
    <w:p w14:paraId="19B90C7D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55</w:t>
      </w:r>
      <w:r w:rsidR="008B119D" w:rsidRPr="008B119D">
        <w:rPr>
          <w:sz w:val="28"/>
          <w:szCs w:val="28"/>
        </w:rPr>
        <w:t>.Гринберг, Бакстон, Карпендэйл: UX-дизайн. Идея - эскиз – воплощение; Питер 2014; 272 с</w:t>
      </w:r>
    </w:p>
    <w:p w14:paraId="6B20C8E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56</w:t>
      </w:r>
      <w:r w:rsidR="008B119D" w:rsidRPr="008B119D">
        <w:rPr>
          <w:sz w:val="28"/>
          <w:szCs w:val="28"/>
        </w:rPr>
        <w:t>.Дмитрий Хворостов: 3D Studio Max + VRay. Проектирование дизайна среды. Учебное пособие; ИНФРА-М 2019; 270 с</w:t>
      </w:r>
    </w:p>
    <w:p w14:paraId="63C97B7F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57</w:t>
      </w:r>
      <w:r w:rsidR="008B119D" w:rsidRPr="008B119D">
        <w:rPr>
          <w:sz w:val="28"/>
          <w:szCs w:val="28"/>
        </w:rPr>
        <w:t>.Митч Маккефри: Unreal Engine VR для разработчиков; Бомбора 2019; 256 с</w:t>
      </w:r>
    </w:p>
    <w:p w14:paraId="4393AEF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="008B119D" w:rsidRPr="008B119D">
        <w:rPr>
          <w:sz w:val="28"/>
          <w:szCs w:val="28"/>
        </w:rPr>
        <w:t>.Александр Горелик: самоучитель самоучитель 3Ds Max 2018; БХВ-Петербург 2018; 522 с</w:t>
      </w:r>
    </w:p>
    <w:p w14:paraId="13AB64C4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59</w:t>
      </w:r>
      <w:r w:rsidR="008B119D" w:rsidRPr="008B119D">
        <w:rPr>
          <w:sz w:val="28"/>
          <w:szCs w:val="28"/>
        </w:rPr>
        <w:t>.Ольга Миловская: 3Ds Max 2018 и 2019. Дизайн интерьеров и архитектуры; Питер 2018; 416 с</w:t>
      </w:r>
    </w:p>
    <w:p w14:paraId="3145676E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60</w:t>
      </w:r>
      <w:r w:rsidR="008B119D" w:rsidRPr="008B119D">
        <w:rPr>
          <w:sz w:val="28"/>
          <w:szCs w:val="28"/>
        </w:rPr>
        <w:t>.Эрик Кеплер: Введение в ZBrush 4; ДМК-пресс 2014; 769 с</w:t>
      </w:r>
    </w:p>
    <w:p w14:paraId="4E9DB197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="008B119D" w:rsidRPr="008B119D">
        <w:rPr>
          <w:sz w:val="28"/>
          <w:szCs w:val="28"/>
        </w:rPr>
        <w:t>.В.Т. Тозик, О.Б. Ушакова: Самоучитель SketchUp; БХВ-Петербург 2015; 188 с</w:t>
      </w:r>
    </w:p>
    <w:p w14:paraId="12B2C467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="008B119D" w:rsidRPr="008B119D">
        <w:rPr>
          <w:sz w:val="28"/>
          <w:szCs w:val="28"/>
        </w:rPr>
        <w:t>.Киан Би Нг: Цифровые эффекты в Maya. Создание и анимация; ДМК-пресс 2019; 360 с</w:t>
      </w:r>
    </w:p>
    <w:p w14:paraId="6F254F06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="008B119D" w:rsidRPr="008B119D">
        <w:rPr>
          <w:sz w:val="28"/>
          <w:szCs w:val="28"/>
        </w:rPr>
        <w:t>.http://designet.ru/</w:t>
      </w:r>
      <w:r>
        <w:rPr>
          <w:sz w:val="28"/>
          <w:szCs w:val="28"/>
        </w:rPr>
        <w:t xml:space="preserve">  </w:t>
      </w:r>
    </w:p>
    <w:p w14:paraId="05558E72" w14:textId="77777777" w:rsidR="008B119D" w:rsidRPr="008B119D" w:rsidRDefault="00665516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64</w:t>
      </w:r>
      <w:r w:rsidR="008B119D" w:rsidRPr="008B119D">
        <w:rPr>
          <w:sz w:val="28"/>
          <w:szCs w:val="28"/>
        </w:rPr>
        <w:t>.http://www.cardesign.ru/.</w:t>
      </w:r>
    </w:p>
    <w:p w14:paraId="3E46693B" w14:textId="77777777" w:rsidR="008B119D" w:rsidRPr="008B119D" w:rsidRDefault="003F5E8A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65</w:t>
      </w:r>
      <w:r w:rsidR="008B119D" w:rsidRPr="008B119D">
        <w:rPr>
          <w:sz w:val="28"/>
          <w:szCs w:val="28"/>
        </w:rPr>
        <w:t>.https://www.behance.net/.</w:t>
      </w:r>
    </w:p>
    <w:p w14:paraId="2E3FD0A8" w14:textId="77777777" w:rsidR="008B119D" w:rsidRPr="008B119D" w:rsidRDefault="003F5E8A" w:rsidP="008B119D">
      <w:pPr>
        <w:tabs>
          <w:tab w:val="left" w:pos="2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66</w:t>
      </w:r>
      <w:r w:rsidR="008B119D" w:rsidRPr="008B119D">
        <w:rPr>
          <w:sz w:val="28"/>
          <w:szCs w:val="28"/>
        </w:rPr>
        <w:t>.http://www.notcot.org/.</w:t>
      </w:r>
    </w:p>
    <w:sectPr w:rsidR="008B119D" w:rsidRPr="008B119D" w:rsidSect="0096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FFC1" w14:textId="77777777" w:rsidR="005505A7" w:rsidRDefault="005505A7" w:rsidP="0063292C">
      <w:r>
        <w:separator/>
      </w:r>
    </w:p>
  </w:endnote>
  <w:endnote w:type="continuationSeparator" w:id="0">
    <w:p w14:paraId="2EA1D005" w14:textId="77777777" w:rsidR="005505A7" w:rsidRDefault="005505A7" w:rsidP="006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Rockwell Extra Bol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068C" w14:textId="77777777" w:rsidR="005505A7" w:rsidRDefault="005505A7" w:rsidP="0063292C">
      <w:r>
        <w:separator/>
      </w:r>
    </w:p>
  </w:footnote>
  <w:footnote w:type="continuationSeparator" w:id="0">
    <w:p w14:paraId="58F786FE" w14:textId="77777777" w:rsidR="005505A7" w:rsidRDefault="005505A7" w:rsidP="0063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32"/>
    <w:multiLevelType w:val="hybridMultilevel"/>
    <w:tmpl w:val="365E4740"/>
    <w:lvl w:ilvl="0" w:tplc="F2FA22FE">
      <w:start w:val="1"/>
      <w:numFmt w:val="decimal"/>
      <w:lvlText w:val="4.%1"/>
      <w:lvlJc w:val="left"/>
      <w:pPr>
        <w:ind w:left="720" w:hanging="360"/>
      </w:pPr>
    </w:lvl>
    <w:lvl w:ilvl="1" w:tplc="F03E32C4">
      <w:start w:val="1"/>
      <w:numFmt w:val="lowerLetter"/>
      <w:lvlText w:val="%2."/>
      <w:lvlJc w:val="left"/>
      <w:pPr>
        <w:ind w:left="1440" w:hanging="360"/>
      </w:pPr>
    </w:lvl>
    <w:lvl w:ilvl="2" w:tplc="EC308AF6">
      <w:start w:val="1"/>
      <w:numFmt w:val="lowerRoman"/>
      <w:lvlText w:val="%3."/>
      <w:lvlJc w:val="right"/>
      <w:pPr>
        <w:ind w:left="2160" w:hanging="180"/>
      </w:pPr>
    </w:lvl>
    <w:lvl w:ilvl="3" w:tplc="7DD281A0">
      <w:start w:val="1"/>
      <w:numFmt w:val="decimal"/>
      <w:lvlText w:val="%4."/>
      <w:lvlJc w:val="left"/>
      <w:pPr>
        <w:ind w:left="2880" w:hanging="360"/>
      </w:pPr>
    </w:lvl>
    <w:lvl w:ilvl="4" w:tplc="491891B6">
      <w:start w:val="1"/>
      <w:numFmt w:val="lowerLetter"/>
      <w:lvlText w:val="%5."/>
      <w:lvlJc w:val="left"/>
      <w:pPr>
        <w:ind w:left="3600" w:hanging="360"/>
      </w:pPr>
    </w:lvl>
    <w:lvl w:ilvl="5" w:tplc="5C80F6E6">
      <w:start w:val="1"/>
      <w:numFmt w:val="lowerRoman"/>
      <w:lvlText w:val="%6."/>
      <w:lvlJc w:val="right"/>
      <w:pPr>
        <w:ind w:left="4320" w:hanging="180"/>
      </w:pPr>
    </w:lvl>
    <w:lvl w:ilvl="6" w:tplc="972017E6">
      <w:start w:val="1"/>
      <w:numFmt w:val="decimal"/>
      <w:lvlText w:val="%7."/>
      <w:lvlJc w:val="left"/>
      <w:pPr>
        <w:ind w:left="5040" w:hanging="360"/>
      </w:pPr>
    </w:lvl>
    <w:lvl w:ilvl="7" w:tplc="5A40BFB2">
      <w:start w:val="1"/>
      <w:numFmt w:val="lowerLetter"/>
      <w:lvlText w:val="%8."/>
      <w:lvlJc w:val="left"/>
      <w:pPr>
        <w:ind w:left="5760" w:hanging="360"/>
      </w:pPr>
    </w:lvl>
    <w:lvl w:ilvl="8" w:tplc="A54CBD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15D"/>
    <w:multiLevelType w:val="hybridMultilevel"/>
    <w:tmpl w:val="9EDE52D8"/>
    <w:lvl w:ilvl="0" w:tplc="B95C8B9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B2CA">
      <w:start w:val="1"/>
      <w:numFmt w:val="decimal"/>
      <w:lvlText w:val="%2."/>
      <w:lvlJc w:val="left"/>
      <w:pPr>
        <w:ind w:left="52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6A7172">
      <w:start w:val="1"/>
      <w:numFmt w:val="decimal"/>
      <w:lvlText w:val="%3."/>
      <w:lvlJc w:val="left"/>
      <w:pPr>
        <w:ind w:left="95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4CEB4F4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4" w:tplc="7A48AF42">
      <w:numFmt w:val="bullet"/>
      <w:lvlText w:val="•"/>
      <w:lvlJc w:val="left"/>
      <w:pPr>
        <w:ind w:left="3251" w:hanging="348"/>
      </w:pPr>
      <w:rPr>
        <w:rFonts w:hint="default"/>
        <w:lang w:val="ru-RU" w:eastAsia="en-US" w:bidi="ar-SA"/>
      </w:rPr>
    </w:lvl>
    <w:lvl w:ilvl="5" w:tplc="E97AAA1E">
      <w:numFmt w:val="bullet"/>
      <w:lvlText w:val="•"/>
      <w:lvlJc w:val="left"/>
      <w:pPr>
        <w:ind w:left="4397" w:hanging="348"/>
      </w:pPr>
      <w:rPr>
        <w:rFonts w:hint="default"/>
        <w:lang w:val="ru-RU" w:eastAsia="en-US" w:bidi="ar-SA"/>
      </w:rPr>
    </w:lvl>
    <w:lvl w:ilvl="6" w:tplc="D9CE370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7" w:tplc="5AB40D00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0C407726">
      <w:numFmt w:val="bullet"/>
      <w:lvlText w:val="•"/>
      <w:lvlJc w:val="left"/>
      <w:pPr>
        <w:ind w:left="783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991214A"/>
    <w:multiLevelType w:val="hybridMultilevel"/>
    <w:tmpl w:val="B2585FE0"/>
    <w:lvl w:ilvl="0" w:tplc="AAC4AFE0">
      <w:start w:val="1"/>
      <w:numFmt w:val="decimal"/>
      <w:lvlText w:val="2.%1"/>
      <w:lvlJc w:val="left"/>
      <w:pPr>
        <w:ind w:left="720" w:hanging="360"/>
      </w:pPr>
    </w:lvl>
    <w:lvl w:ilvl="1" w:tplc="AF18DC96">
      <w:start w:val="1"/>
      <w:numFmt w:val="lowerLetter"/>
      <w:lvlText w:val="%2."/>
      <w:lvlJc w:val="left"/>
      <w:pPr>
        <w:ind w:left="1440" w:hanging="360"/>
      </w:pPr>
    </w:lvl>
    <w:lvl w:ilvl="2" w:tplc="209C6502">
      <w:start w:val="1"/>
      <w:numFmt w:val="lowerRoman"/>
      <w:lvlText w:val="%3."/>
      <w:lvlJc w:val="right"/>
      <w:pPr>
        <w:ind w:left="2160" w:hanging="180"/>
      </w:pPr>
    </w:lvl>
    <w:lvl w:ilvl="3" w:tplc="603C6DEE">
      <w:start w:val="1"/>
      <w:numFmt w:val="decimal"/>
      <w:lvlText w:val="%4."/>
      <w:lvlJc w:val="left"/>
      <w:pPr>
        <w:ind w:left="2880" w:hanging="360"/>
      </w:pPr>
    </w:lvl>
    <w:lvl w:ilvl="4" w:tplc="ABD20F8A">
      <w:start w:val="1"/>
      <w:numFmt w:val="lowerLetter"/>
      <w:lvlText w:val="%5."/>
      <w:lvlJc w:val="left"/>
      <w:pPr>
        <w:ind w:left="3600" w:hanging="360"/>
      </w:pPr>
    </w:lvl>
    <w:lvl w:ilvl="5" w:tplc="646CF7C2">
      <w:start w:val="1"/>
      <w:numFmt w:val="lowerRoman"/>
      <w:lvlText w:val="%6."/>
      <w:lvlJc w:val="right"/>
      <w:pPr>
        <w:ind w:left="4320" w:hanging="180"/>
      </w:pPr>
    </w:lvl>
    <w:lvl w:ilvl="6" w:tplc="91C48C14">
      <w:start w:val="1"/>
      <w:numFmt w:val="decimal"/>
      <w:lvlText w:val="%7."/>
      <w:lvlJc w:val="left"/>
      <w:pPr>
        <w:ind w:left="5040" w:hanging="360"/>
      </w:pPr>
    </w:lvl>
    <w:lvl w:ilvl="7" w:tplc="481A8184">
      <w:start w:val="1"/>
      <w:numFmt w:val="lowerLetter"/>
      <w:lvlText w:val="%8."/>
      <w:lvlJc w:val="left"/>
      <w:pPr>
        <w:ind w:left="5760" w:hanging="360"/>
      </w:pPr>
    </w:lvl>
    <w:lvl w:ilvl="8" w:tplc="02FE43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41F6"/>
    <w:multiLevelType w:val="hybridMultilevel"/>
    <w:tmpl w:val="75908B70"/>
    <w:lvl w:ilvl="0" w:tplc="B95C8B9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6239F0"/>
    <w:multiLevelType w:val="hybridMultilevel"/>
    <w:tmpl w:val="D08C433E"/>
    <w:lvl w:ilvl="0" w:tplc="F95A8A14">
      <w:start w:val="1"/>
      <w:numFmt w:val="decimal"/>
      <w:lvlText w:val="1.%1"/>
      <w:lvlJc w:val="left"/>
      <w:pPr>
        <w:ind w:left="720" w:hanging="360"/>
      </w:pPr>
    </w:lvl>
    <w:lvl w:ilvl="1" w:tplc="CCC0573A">
      <w:start w:val="1"/>
      <w:numFmt w:val="lowerLetter"/>
      <w:lvlText w:val="%2."/>
      <w:lvlJc w:val="left"/>
      <w:pPr>
        <w:ind w:left="1440" w:hanging="360"/>
      </w:pPr>
    </w:lvl>
    <w:lvl w:ilvl="2" w:tplc="D722BA32">
      <w:start w:val="1"/>
      <w:numFmt w:val="lowerRoman"/>
      <w:lvlText w:val="%3."/>
      <w:lvlJc w:val="right"/>
      <w:pPr>
        <w:ind w:left="2160" w:hanging="180"/>
      </w:pPr>
    </w:lvl>
    <w:lvl w:ilvl="3" w:tplc="ADA07C62">
      <w:start w:val="1"/>
      <w:numFmt w:val="decimal"/>
      <w:lvlText w:val="%4."/>
      <w:lvlJc w:val="left"/>
      <w:pPr>
        <w:ind w:left="2880" w:hanging="360"/>
      </w:pPr>
    </w:lvl>
    <w:lvl w:ilvl="4" w:tplc="2010641C">
      <w:start w:val="1"/>
      <w:numFmt w:val="lowerLetter"/>
      <w:lvlText w:val="%5."/>
      <w:lvlJc w:val="left"/>
      <w:pPr>
        <w:ind w:left="3600" w:hanging="360"/>
      </w:pPr>
    </w:lvl>
    <w:lvl w:ilvl="5" w:tplc="0180F61E">
      <w:start w:val="1"/>
      <w:numFmt w:val="lowerRoman"/>
      <w:lvlText w:val="%6."/>
      <w:lvlJc w:val="right"/>
      <w:pPr>
        <w:ind w:left="4320" w:hanging="180"/>
      </w:pPr>
    </w:lvl>
    <w:lvl w:ilvl="6" w:tplc="7D661E26">
      <w:start w:val="1"/>
      <w:numFmt w:val="decimal"/>
      <w:lvlText w:val="%7."/>
      <w:lvlJc w:val="left"/>
      <w:pPr>
        <w:ind w:left="5040" w:hanging="360"/>
      </w:pPr>
    </w:lvl>
    <w:lvl w:ilvl="7" w:tplc="1024A630">
      <w:start w:val="1"/>
      <w:numFmt w:val="lowerLetter"/>
      <w:lvlText w:val="%8."/>
      <w:lvlJc w:val="left"/>
      <w:pPr>
        <w:ind w:left="5760" w:hanging="360"/>
      </w:pPr>
    </w:lvl>
    <w:lvl w:ilvl="8" w:tplc="FC46A5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DA8"/>
    <w:multiLevelType w:val="multilevel"/>
    <w:tmpl w:val="CC6E1D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461378C"/>
    <w:multiLevelType w:val="hybridMultilevel"/>
    <w:tmpl w:val="6DCCC5E2"/>
    <w:lvl w:ilvl="0" w:tplc="B95C8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1B84"/>
    <w:multiLevelType w:val="multilevel"/>
    <w:tmpl w:val="82DA5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AF149DC"/>
    <w:multiLevelType w:val="hybridMultilevel"/>
    <w:tmpl w:val="746CE7C6"/>
    <w:lvl w:ilvl="0" w:tplc="1ADAA260">
      <w:start w:val="1"/>
      <w:numFmt w:val="decimal"/>
      <w:lvlText w:val="3.%1"/>
      <w:lvlJc w:val="left"/>
      <w:pPr>
        <w:ind w:left="720" w:hanging="360"/>
      </w:pPr>
    </w:lvl>
    <w:lvl w:ilvl="1" w:tplc="B1E407EA">
      <w:start w:val="1"/>
      <w:numFmt w:val="lowerLetter"/>
      <w:lvlText w:val="%2."/>
      <w:lvlJc w:val="left"/>
      <w:pPr>
        <w:ind w:left="1440" w:hanging="360"/>
      </w:pPr>
    </w:lvl>
    <w:lvl w:ilvl="2" w:tplc="E7123D4C">
      <w:start w:val="1"/>
      <w:numFmt w:val="lowerRoman"/>
      <w:lvlText w:val="%3."/>
      <w:lvlJc w:val="right"/>
      <w:pPr>
        <w:ind w:left="2160" w:hanging="180"/>
      </w:pPr>
    </w:lvl>
    <w:lvl w:ilvl="3" w:tplc="D714DA02">
      <w:start w:val="1"/>
      <w:numFmt w:val="decimal"/>
      <w:lvlText w:val="%4."/>
      <w:lvlJc w:val="left"/>
      <w:pPr>
        <w:ind w:left="2880" w:hanging="360"/>
      </w:pPr>
    </w:lvl>
    <w:lvl w:ilvl="4" w:tplc="1C2406C4">
      <w:start w:val="1"/>
      <w:numFmt w:val="lowerLetter"/>
      <w:lvlText w:val="%5."/>
      <w:lvlJc w:val="left"/>
      <w:pPr>
        <w:ind w:left="3600" w:hanging="360"/>
      </w:pPr>
    </w:lvl>
    <w:lvl w:ilvl="5" w:tplc="F2EA8A8C">
      <w:start w:val="1"/>
      <w:numFmt w:val="lowerRoman"/>
      <w:lvlText w:val="%6."/>
      <w:lvlJc w:val="right"/>
      <w:pPr>
        <w:ind w:left="4320" w:hanging="180"/>
      </w:pPr>
    </w:lvl>
    <w:lvl w:ilvl="6" w:tplc="C6D43A9C">
      <w:start w:val="1"/>
      <w:numFmt w:val="decimal"/>
      <w:lvlText w:val="%7."/>
      <w:lvlJc w:val="left"/>
      <w:pPr>
        <w:ind w:left="5040" w:hanging="360"/>
      </w:pPr>
    </w:lvl>
    <w:lvl w:ilvl="7" w:tplc="BF40AD02">
      <w:start w:val="1"/>
      <w:numFmt w:val="lowerLetter"/>
      <w:lvlText w:val="%8."/>
      <w:lvlJc w:val="left"/>
      <w:pPr>
        <w:ind w:left="5760" w:hanging="360"/>
      </w:pPr>
    </w:lvl>
    <w:lvl w:ilvl="8" w:tplc="D81C29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4563742"/>
    <w:multiLevelType w:val="multilevel"/>
    <w:tmpl w:val="19DC5F2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D07129"/>
    <w:multiLevelType w:val="hybridMultilevel"/>
    <w:tmpl w:val="F10E5068"/>
    <w:lvl w:ilvl="0" w:tplc="B95C8B9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" w15:restartNumberingAfterBreak="0">
    <w:nsid w:val="5D47471D"/>
    <w:multiLevelType w:val="multilevel"/>
    <w:tmpl w:val="571A126E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C2"/>
    <w:rsid w:val="00011BF3"/>
    <w:rsid w:val="00091665"/>
    <w:rsid w:val="000F5BE9"/>
    <w:rsid w:val="0012678C"/>
    <w:rsid w:val="001B3509"/>
    <w:rsid w:val="001D7CF1"/>
    <w:rsid w:val="001E4655"/>
    <w:rsid w:val="002409F5"/>
    <w:rsid w:val="00250A72"/>
    <w:rsid w:val="002F6F33"/>
    <w:rsid w:val="00301642"/>
    <w:rsid w:val="00375074"/>
    <w:rsid w:val="003A438B"/>
    <w:rsid w:val="003B33ED"/>
    <w:rsid w:val="003F5E8A"/>
    <w:rsid w:val="0041338B"/>
    <w:rsid w:val="00473128"/>
    <w:rsid w:val="005505A7"/>
    <w:rsid w:val="005C1846"/>
    <w:rsid w:val="005E3608"/>
    <w:rsid w:val="00624EF8"/>
    <w:rsid w:val="0063292C"/>
    <w:rsid w:val="00665516"/>
    <w:rsid w:val="0069375C"/>
    <w:rsid w:val="00756EC9"/>
    <w:rsid w:val="0078391C"/>
    <w:rsid w:val="008065DA"/>
    <w:rsid w:val="0085527A"/>
    <w:rsid w:val="008B119D"/>
    <w:rsid w:val="00937424"/>
    <w:rsid w:val="00937A10"/>
    <w:rsid w:val="00960822"/>
    <w:rsid w:val="00972E8F"/>
    <w:rsid w:val="00980912"/>
    <w:rsid w:val="009C2510"/>
    <w:rsid w:val="00AB18FA"/>
    <w:rsid w:val="00AB3860"/>
    <w:rsid w:val="00B2676D"/>
    <w:rsid w:val="00B64114"/>
    <w:rsid w:val="00BC1FC2"/>
    <w:rsid w:val="00BD4788"/>
    <w:rsid w:val="00CA54E9"/>
    <w:rsid w:val="00CD7D3D"/>
    <w:rsid w:val="00CE5C7E"/>
    <w:rsid w:val="00CF037C"/>
    <w:rsid w:val="00EF00E3"/>
    <w:rsid w:val="00F17121"/>
    <w:rsid w:val="00F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0D36"/>
  <w15:docId w15:val="{BF969CF2-FD1E-4F4E-BCA5-EB9EDC3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1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642"/>
    <w:pPr>
      <w:keepNext/>
      <w:pBdr>
        <w:bottom w:val="none" w:sz="0" w:space="0" w:color="000000"/>
      </w:pBdr>
      <w:spacing w:before="240" w:after="120"/>
      <w:jc w:val="center"/>
      <w:outlineLvl w:val="0"/>
    </w:pPr>
    <w:rPr>
      <w:rFonts w:eastAsia="Times New Roman" w:cs="Times New Roman"/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D7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64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3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92C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92C"/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2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510"/>
    <w:pPr>
      <w:widowControl w:val="0"/>
      <w:autoSpaceDE w:val="0"/>
      <w:autoSpaceDN w:val="0"/>
      <w:ind w:left="6"/>
      <w:jc w:val="center"/>
    </w:pPr>
    <w:rPr>
      <w:rFonts w:eastAsia="Times New Roman" w:cs="Times New Roman"/>
      <w:sz w:val="22"/>
      <w:szCs w:val="22"/>
      <w:lang w:eastAsia="en-US"/>
    </w:rPr>
  </w:style>
  <w:style w:type="table" w:customStyle="1" w:styleId="StGen0">
    <w:name w:val="StGen0"/>
    <w:basedOn w:val="a1"/>
    <w:rsid w:val="009809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</w:tblPr>
  </w:style>
  <w:style w:type="character" w:customStyle="1" w:styleId="21">
    <w:name w:val="2 Знак"/>
    <w:basedOn w:val="a0"/>
    <w:link w:val="22"/>
    <w:locked/>
    <w:rsid w:val="00CD7D3D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CD7D3D"/>
    <w:pPr>
      <w:spacing w:line="276" w:lineRule="auto"/>
      <w:ind w:firstLine="709"/>
      <w:jc w:val="both"/>
    </w:pPr>
    <w:rPr>
      <w:rFonts w:cs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7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qFormat/>
    <w:rsid w:val="00CD7D3D"/>
    <w:pPr>
      <w:widowControl w:val="0"/>
      <w:autoSpaceDE w:val="0"/>
      <w:autoSpaceDN w:val="0"/>
      <w:ind w:left="236"/>
    </w:pPr>
    <w:rPr>
      <w:rFonts w:eastAsia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D3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CD7D3D"/>
    <w:pPr>
      <w:widowControl w:val="0"/>
      <w:autoSpaceDE w:val="0"/>
      <w:autoSpaceDN w:val="0"/>
      <w:ind w:left="400" w:hanging="165"/>
    </w:pPr>
    <w:rPr>
      <w:rFonts w:eastAsia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E46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655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E3608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rsid w:val="005E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Elena</cp:lastModifiedBy>
  <cp:revision>20</cp:revision>
  <cp:lastPrinted>2020-12-22T11:17:00Z</cp:lastPrinted>
  <dcterms:created xsi:type="dcterms:W3CDTF">2020-11-26T14:43:00Z</dcterms:created>
  <dcterms:modified xsi:type="dcterms:W3CDTF">2024-09-24T16:17:00Z</dcterms:modified>
</cp:coreProperties>
</file>